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topLinePunct/>
        <w:autoSpaceDE/>
        <w:autoSpaceDN/>
        <w:spacing w:before="0" w:line="360" w:lineRule="auto"/>
        <w:ind w:left="0"/>
        <w:jc w:val="center"/>
        <w:rPr>
          <w:rFonts w:hint="eastAsia" w:ascii="黑体" w:hAnsi="黑体" w:eastAsia="黑体" w:cs="黑体"/>
          <w:kern w:val="0"/>
          <w:sz w:val="32"/>
          <w:szCs w:val="32"/>
        </w:rPr>
      </w:pPr>
      <w:r>
        <w:rPr>
          <w:rFonts w:hint="eastAsia" w:ascii="黑体" w:hAnsi="黑体" w:eastAsia="黑体" w:cs="黑体"/>
          <w:spacing w:val="1"/>
          <w:kern w:val="0"/>
          <w:sz w:val="32"/>
          <w:szCs w:val="32"/>
        </w:rPr>
        <w:t>深圳市宝湾慈善基金会会计档案管理办法</w:t>
      </w:r>
    </w:p>
    <w:p>
      <w:pPr>
        <w:pStyle w:val="3"/>
        <w:widowControl/>
        <w:topLinePunct/>
        <w:autoSpaceDE/>
        <w:autoSpaceDN/>
        <w:spacing w:before="0" w:line="360" w:lineRule="auto"/>
        <w:ind w:left="0"/>
        <w:jc w:val="left"/>
        <w:rPr>
          <w:rFonts w:hint="eastAsia" w:ascii="宋体" w:hAnsi="宋体" w:eastAsia="宋体" w:cs="宋体"/>
          <w:b/>
          <w:kern w:val="0"/>
          <w:sz w:val="24"/>
          <w:szCs w:val="24"/>
        </w:rPr>
      </w:pPr>
    </w:p>
    <w:p>
      <w:pPr>
        <w:widowControl/>
        <w:topLinePunct/>
        <w:autoSpaceDE/>
        <w:autoSpaceDN/>
        <w:adjustRightInd/>
        <w:spacing w:line="360" w:lineRule="auto"/>
        <w:jc w:val="center"/>
        <w:rPr>
          <w:rFonts w:hint="eastAsia" w:ascii="黑体" w:hAnsi="黑体" w:eastAsia="黑体" w:cs="黑体"/>
          <w:kern w:val="0"/>
          <w:sz w:val="28"/>
          <w:szCs w:val="28"/>
        </w:rPr>
      </w:pPr>
      <w:r>
        <w:rPr>
          <w:rFonts w:hint="eastAsia" w:ascii="黑体" w:hAnsi="黑体" w:eastAsia="黑体" w:cs="黑体"/>
          <w:kern w:val="0"/>
          <w:sz w:val="28"/>
          <w:szCs w:val="28"/>
        </w:rPr>
        <w:t>第一章 总 则</w:t>
      </w:r>
    </w:p>
    <w:p>
      <w:pPr>
        <w:pStyle w:val="3"/>
        <w:widowControl/>
        <w:tabs>
          <w:tab w:val="left" w:pos="142"/>
        </w:tabs>
        <w:topLinePunct/>
        <w:autoSpaceDE/>
        <w:autoSpaceDN/>
        <w:spacing w:before="0" w:line="360" w:lineRule="auto"/>
        <w:ind w:left="0" w:firstLine="482" w:firstLineChars="200"/>
        <w:jc w:val="both"/>
        <w:rPr>
          <w:rFonts w:hint="eastAsia" w:ascii="宋体" w:hAnsi="宋体" w:eastAsia="宋体" w:cs="宋体"/>
          <w:spacing w:val="-2"/>
          <w:kern w:val="0"/>
          <w:sz w:val="24"/>
          <w:szCs w:val="24"/>
        </w:rPr>
      </w:pPr>
      <w:r>
        <w:rPr>
          <w:rFonts w:hint="eastAsia" w:ascii="宋体" w:hAnsi="宋体" w:eastAsia="宋体" w:cs="宋体"/>
          <w:b/>
          <w:kern w:val="0"/>
          <w:sz w:val="24"/>
          <w:szCs w:val="24"/>
        </w:rPr>
        <w:t xml:space="preserve">第一条 </w:t>
      </w:r>
      <w:r>
        <w:rPr>
          <w:rFonts w:hint="eastAsia" w:ascii="宋体" w:hAnsi="宋体" w:eastAsia="宋体" w:cs="宋体"/>
          <w:spacing w:val="-1"/>
          <w:kern w:val="0"/>
          <w:sz w:val="24"/>
          <w:szCs w:val="24"/>
        </w:rPr>
        <w:t>为</w:t>
      </w:r>
      <w:r>
        <w:rPr>
          <w:rFonts w:hint="eastAsia" w:ascii="宋体" w:hAnsi="宋体" w:eastAsia="宋体" w:cs="宋体"/>
          <w:spacing w:val="-3"/>
          <w:kern w:val="0"/>
          <w:sz w:val="24"/>
          <w:szCs w:val="24"/>
        </w:rPr>
        <w:t>加</w:t>
      </w:r>
      <w:r>
        <w:rPr>
          <w:rFonts w:hint="eastAsia" w:ascii="宋体" w:hAnsi="宋体" w:eastAsia="宋体" w:cs="宋体"/>
          <w:spacing w:val="-1"/>
          <w:kern w:val="0"/>
          <w:sz w:val="24"/>
          <w:szCs w:val="24"/>
        </w:rPr>
        <w:t>强深圳市宝湾慈善基金会会</w:t>
      </w:r>
      <w:r>
        <w:rPr>
          <w:rFonts w:hint="eastAsia" w:ascii="宋体" w:hAnsi="宋体" w:eastAsia="宋体" w:cs="宋体"/>
          <w:spacing w:val="-3"/>
          <w:kern w:val="0"/>
          <w:sz w:val="24"/>
          <w:szCs w:val="24"/>
        </w:rPr>
        <w:t>计</w:t>
      </w:r>
      <w:r>
        <w:rPr>
          <w:rFonts w:hint="eastAsia" w:ascii="宋体" w:hAnsi="宋体" w:eastAsia="宋体" w:cs="宋体"/>
          <w:spacing w:val="-1"/>
          <w:kern w:val="0"/>
          <w:sz w:val="24"/>
          <w:szCs w:val="24"/>
        </w:rPr>
        <w:t>档案</w:t>
      </w:r>
      <w:r>
        <w:rPr>
          <w:rFonts w:hint="eastAsia" w:ascii="宋体" w:hAnsi="宋体" w:eastAsia="宋体" w:cs="宋体"/>
          <w:spacing w:val="-3"/>
          <w:kern w:val="0"/>
          <w:sz w:val="24"/>
          <w:szCs w:val="24"/>
        </w:rPr>
        <w:t>管</w:t>
      </w:r>
      <w:r>
        <w:rPr>
          <w:rFonts w:hint="eastAsia" w:ascii="宋体" w:hAnsi="宋体" w:eastAsia="宋体" w:cs="宋体"/>
          <w:spacing w:val="-1"/>
          <w:kern w:val="0"/>
          <w:sz w:val="24"/>
          <w:szCs w:val="24"/>
        </w:rPr>
        <w:t>理工</w:t>
      </w:r>
      <w:r>
        <w:rPr>
          <w:rFonts w:hint="eastAsia" w:ascii="宋体" w:hAnsi="宋体" w:eastAsia="宋体" w:cs="宋体"/>
          <w:spacing w:val="-3"/>
          <w:kern w:val="0"/>
          <w:sz w:val="24"/>
          <w:szCs w:val="24"/>
        </w:rPr>
        <w:t>作</w:t>
      </w:r>
      <w:r>
        <w:rPr>
          <w:rFonts w:hint="eastAsia" w:ascii="宋体" w:hAnsi="宋体" w:eastAsia="宋体" w:cs="宋体"/>
          <w:spacing w:val="-63"/>
          <w:kern w:val="0"/>
          <w:sz w:val="24"/>
          <w:szCs w:val="24"/>
        </w:rPr>
        <w:t>，</w:t>
      </w:r>
      <w:r>
        <w:rPr>
          <w:rFonts w:hint="eastAsia" w:ascii="宋体" w:hAnsi="宋体" w:eastAsia="宋体" w:cs="宋体"/>
          <w:spacing w:val="-1"/>
          <w:kern w:val="0"/>
          <w:sz w:val="24"/>
          <w:szCs w:val="24"/>
        </w:rPr>
        <w:t>根</w:t>
      </w:r>
      <w:r>
        <w:rPr>
          <w:rFonts w:hint="eastAsia" w:ascii="宋体" w:hAnsi="宋体" w:eastAsia="宋体" w:cs="宋体"/>
          <w:spacing w:val="-3"/>
          <w:kern w:val="0"/>
          <w:sz w:val="24"/>
          <w:szCs w:val="24"/>
        </w:rPr>
        <w:t>据</w:t>
      </w:r>
      <w:r>
        <w:rPr>
          <w:rFonts w:hint="eastAsia" w:ascii="宋体" w:hAnsi="宋体" w:eastAsia="宋体" w:cs="宋体"/>
          <w:spacing w:val="-1"/>
          <w:kern w:val="0"/>
          <w:sz w:val="24"/>
          <w:szCs w:val="24"/>
        </w:rPr>
        <w:t>国家</w:t>
      </w:r>
      <w:r>
        <w:rPr>
          <w:rFonts w:hint="eastAsia" w:ascii="宋体" w:hAnsi="宋体" w:eastAsia="宋体" w:cs="宋体"/>
          <w:kern w:val="0"/>
          <w:sz w:val="24"/>
          <w:szCs w:val="24"/>
        </w:rPr>
        <w:t>有</w:t>
      </w:r>
      <w:r>
        <w:rPr>
          <w:rFonts w:hint="eastAsia" w:ascii="宋体" w:hAnsi="宋体" w:eastAsia="宋体" w:cs="宋体"/>
          <w:spacing w:val="-2"/>
          <w:kern w:val="0"/>
          <w:sz w:val="24"/>
          <w:szCs w:val="24"/>
        </w:rPr>
        <w:t>关档案管理规定，结合基金会实际情况，制定本办法。</w:t>
      </w:r>
    </w:p>
    <w:p>
      <w:pPr>
        <w:pStyle w:val="3"/>
        <w:widowControl/>
        <w:topLinePunct/>
        <w:autoSpaceDE/>
        <w:autoSpaceDN/>
        <w:spacing w:before="0" w:line="360" w:lineRule="auto"/>
        <w:ind w:left="0" w:firstLine="482" w:firstLineChars="200"/>
        <w:jc w:val="both"/>
        <w:rPr>
          <w:rFonts w:hint="eastAsia" w:ascii="宋体" w:hAnsi="宋体" w:eastAsia="宋体" w:cs="宋体"/>
          <w:spacing w:val="-2"/>
          <w:kern w:val="0"/>
          <w:sz w:val="24"/>
          <w:szCs w:val="24"/>
        </w:rPr>
      </w:pPr>
      <w:r>
        <w:rPr>
          <w:rFonts w:hint="eastAsia" w:ascii="宋体" w:hAnsi="宋体" w:eastAsia="宋体" w:cs="宋体"/>
          <w:b/>
          <w:kern w:val="0"/>
          <w:sz w:val="24"/>
          <w:szCs w:val="24"/>
        </w:rPr>
        <w:t>第二条</w:t>
      </w:r>
      <w:r>
        <w:rPr>
          <w:rFonts w:hint="eastAsia" w:ascii="宋体" w:hAnsi="宋体" w:eastAsia="宋体" w:cs="宋体"/>
          <w:spacing w:val="-2"/>
          <w:kern w:val="0"/>
          <w:sz w:val="24"/>
          <w:szCs w:val="24"/>
        </w:rPr>
        <w:t xml:space="preserve"> 本办法所称会计档案是指单位在进行会计核算等过程中接收或形成的,记录和反映单位经济业务事项的,具有保存价值的文字、图表等各种形式的会计资料,包括通过计算机等电子设备形成、传输和存储的电子会计档案。</w:t>
      </w:r>
    </w:p>
    <w:p>
      <w:pPr>
        <w:pStyle w:val="3"/>
        <w:widowControl/>
        <w:topLinePunct/>
        <w:autoSpaceDE/>
        <w:autoSpaceDN/>
        <w:spacing w:before="0" w:line="360" w:lineRule="auto"/>
        <w:ind w:left="0" w:firstLine="482" w:firstLineChars="200"/>
        <w:jc w:val="both"/>
        <w:rPr>
          <w:rFonts w:hint="eastAsia" w:ascii="宋体" w:hAnsi="宋体" w:eastAsia="宋体" w:cs="宋体"/>
          <w:spacing w:val="-2"/>
          <w:kern w:val="0"/>
          <w:sz w:val="24"/>
          <w:szCs w:val="24"/>
        </w:rPr>
      </w:pPr>
      <w:r>
        <w:rPr>
          <w:rFonts w:hint="eastAsia" w:ascii="宋体" w:hAnsi="宋体" w:eastAsia="宋体" w:cs="宋体"/>
          <w:b/>
          <w:kern w:val="0"/>
          <w:sz w:val="24"/>
          <w:szCs w:val="24"/>
        </w:rPr>
        <w:t>第三条</w:t>
      </w:r>
      <w:r>
        <w:rPr>
          <w:rFonts w:hint="eastAsia" w:ascii="宋体" w:hAnsi="宋体" w:eastAsia="宋体" w:cs="宋体"/>
          <w:b/>
          <w:spacing w:val="-2"/>
          <w:kern w:val="0"/>
          <w:sz w:val="24"/>
          <w:szCs w:val="24"/>
        </w:rPr>
        <w:t xml:space="preserve"> </w:t>
      </w:r>
      <w:r>
        <w:rPr>
          <w:rFonts w:hint="eastAsia" w:ascii="宋体" w:hAnsi="宋体" w:eastAsia="宋体" w:cs="宋体"/>
          <w:spacing w:val="-1"/>
          <w:kern w:val="0"/>
          <w:sz w:val="24"/>
          <w:szCs w:val="24"/>
        </w:rPr>
        <w:t>基</w:t>
      </w:r>
      <w:r>
        <w:rPr>
          <w:rFonts w:hint="eastAsia" w:ascii="宋体" w:hAnsi="宋体" w:eastAsia="宋体" w:cs="宋体"/>
          <w:spacing w:val="-3"/>
          <w:kern w:val="0"/>
          <w:sz w:val="24"/>
          <w:szCs w:val="24"/>
        </w:rPr>
        <w:t>金</w:t>
      </w:r>
      <w:r>
        <w:rPr>
          <w:rFonts w:hint="eastAsia" w:ascii="宋体" w:hAnsi="宋体" w:eastAsia="宋体" w:cs="宋体"/>
          <w:spacing w:val="-1"/>
          <w:kern w:val="0"/>
          <w:sz w:val="24"/>
          <w:szCs w:val="24"/>
        </w:rPr>
        <w:t>会应</w:t>
      </w:r>
      <w:r>
        <w:rPr>
          <w:rFonts w:hint="eastAsia" w:ascii="宋体" w:hAnsi="宋体" w:eastAsia="宋体" w:cs="宋体"/>
          <w:spacing w:val="-3"/>
          <w:kern w:val="0"/>
          <w:sz w:val="24"/>
          <w:szCs w:val="24"/>
        </w:rPr>
        <w:t>加</w:t>
      </w:r>
      <w:r>
        <w:rPr>
          <w:rFonts w:hint="eastAsia" w:ascii="宋体" w:hAnsi="宋体" w:eastAsia="宋体" w:cs="宋体"/>
          <w:spacing w:val="-1"/>
          <w:kern w:val="0"/>
          <w:sz w:val="24"/>
          <w:szCs w:val="24"/>
        </w:rPr>
        <w:t>强对</w:t>
      </w:r>
      <w:r>
        <w:rPr>
          <w:rFonts w:hint="eastAsia" w:ascii="宋体" w:hAnsi="宋体" w:eastAsia="宋体" w:cs="宋体"/>
          <w:spacing w:val="-3"/>
          <w:kern w:val="0"/>
          <w:sz w:val="24"/>
          <w:szCs w:val="24"/>
        </w:rPr>
        <w:t>会</w:t>
      </w:r>
      <w:r>
        <w:rPr>
          <w:rFonts w:hint="eastAsia" w:ascii="宋体" w:hAnsi="宋体" w:eastAsia="宋体" w:cs="宋体"/>
          <w:spacing w:val="-1"/>
          <w:kern w:val="0"/>
          <w:sz w:val="24"/>
          <w:szCs w:val="24"/>
        </w:rPr>
        <w:t>计档</w:t>
      </w:r>
      <w:r>
        <w:rPr>
          <w:rFonts w:hint="eastAsia" w:ascii="宋体" w:hAnsi="宋体" w:eastAsia="宋体" w:cs="宋体"/>
          <w:spacing w:val="-3"/>
          <w:kern w:val="0"/>
          <w:sz w:val="24"/>
          <w:szCs w:val="24"/>
        </w:rPr>
        <w:t>案</w:t>
      </w:r>
      <w:r>
        <w:rPr>
          <w:rFonts w:hint="eastAsia" w:ascii="宋体" w:hAnsi="宋体" w:eastAsia="宋体" w:cs="宋体"/>
          <w:spacing w:val="-1"/>
          <w:kern w:val="0"/>
          <w:sz w:val="24"/>
          <w:szCs w:val="24"/>
        </w:rPr>
        <w:t>管理</w:t>
      </w:r>
      <w:r>
        <w:rPr>
          <w:rFonts w:hint="eastAsia" w:ascii="宋体" w:hAnsi="宋体" w:eastAsia="宋体" w:cs="宋体"/>
          <w:spacing w:val="-3"/>
          <w:kern w:val="0"/>
          <w:sz w:val="24"/>
          <w:szCs w:val="24"/>
        </w:rPr>
        <w:t>工</w:t>
      </w:r>
      <w:r>
        <w:rPr>
          <w:rFonts w:hint="eastAsia" w:ascii="宋体" w:hAnsi="宋体" w:eastAsia="宋体" w:cs="宋体"/>
          <w:spacing w:val="-1"/>
          <w:kern w:val="0"/>
          <w:sz w:val="24"/>
          <w:szCs w:val="24"/>
        </w:rPr>
        <w:t>作的</w:t>
      </w:r>
      <w:r>
        <w:rPr>
          <w:rFonts w:hint="eastAsia" w:ascii="宋体" w:hAnsi="宋体" w:eastAsia="宋体" w:cs="宋体"/>
          <w:spacing w:val="-3"/>
          <w:kern w:val="0"/>
          <w:sz w:val="24"/>
          <w:szCs w:val="24"/>
        </w:rPr>
        <w:t>领</w:t>
      </w:r>
      <w:r>
        <w:rPr>
          <w:rFonts w:hint="eastAsia" w:ascii="宋体" w:hAnsi="宋体" w:eastAsia="宋体" w:cs="宋体"/>
          <w:spacing w:val="-1"/>
          <w:kern w:val="0"/>
          <w:sz w:val="24"/>
          <w:szCs w:val="24"/>
        </w:rPr>
        <w:t>导</w:t>
      </w:r>
      <w:r>
        <w:rPr>
          <w:rFonts w:hint="eastAsia" w:ascii="宋体" w:hAnsi="宋体" w:eastAsia="宋体" w:cs="宋体"/>
          <w:spacing w:val="-63"/>
          <w:kern w:val="0"/>
          <w:sz w:val="24"/>
          <w:szCs w:val="24"/>
        </w:rPr>
        <w:t>，</w:t>
      </w:r>
      <w:r>
        <w:rPr>
          <w:rFonts w:hint="eastAsia" w:ascii="宋体" w:hAnsi="宋体" w:eastAsia="宋体" w:cs="宋体"/>
          <w:spacing w:val="-1"/>
          <w:kern w:val="0"/>
          <w:sz w:val="24"/>
          <w:szCs w:val="24"/>
        </w:rPr>
        <w:t>建</w:t>
      </w:r>
      <w:r>
        <w:rPr>
          <w:rFonts w:hint="eastAsia" w:ascii="宋体" w:hAnsi="宋体" w:eastAsia="宋体" w:cs="宋体"/>
          <w:spacing w:val="-3"/>
          <w:kern w:val="0"/>
          <w:sz w:val="24"/>
          <w:szCs w:val="24"/>
        </w:rPr>
        <w:t>立</w:t>
      </w:r>
      <w:r>
        <w:rPr>
          <w:rFonts w:hint="eastAsia" w:ascii="宋体" w:hAnsi="宋体" w:eastAsia="宋体" w:cs="宋体"/>
          <w:spacing w:val="-1"/>
          <w:kern w:val="0"/>
          <w:sz w:val="24"/>
          <w:szCs w:val="24"/>
        </w:rPr>
        <w:t>和完</w:t>
      </w:r>
      <w:r>
        <w:rPr>
          <w:rFonts w:hint="eastAsia" w:ascii="宋体" w:hAnsi="宋体" w:eastAsia="宋体" w:cs="宋体"/>
          <w:spacing w:val="-3"/>
          <w:kern w:val="0"/>
          <w:sz w:val="24"/>
          <w:szCs w:val="24"/>
        </w:rPr>
        <w:t>善</w:t>
      </w:r>
      <w:r>
        <w:rPr>
          <w:rFonts w:hint="eastAsia" w:ascii="宋体" w:hAnsi="宋体" w:eastAsia="宋体" w:cs="宋体"/>
          <w:spacing w:val="-1"/>
          <w:kern w:val="0"/>
          <w:sz w:val="24"/>
          <w:szCs w:val="24"/>
        </w:rPr>
        <w:t>会</w:t>
      </w:r>
      <w:r>
        <w:rPr>
          <w:rFonts w:hint="eastAsia" w:ascii="宋体" w:hAnsi="宋体" w:eastAsia="宋体" w:cs="宋体"/>
          <w:kern w:val="0"/>
          <w:sz w:val="24"/>
          <w:szCs w:val="24"/>
        </w:rPr>
        <w:t>计</w:t>
      </w:r>
      <w:r>
        <w:rPr>
          <w:rFonts w:hint="eastAsia" w:ascii="宋体" w:hAnsi="宋体" w:eastAsia="宋体" w:cs="宋体"/>
          <w:spacing w:val="-4"/>
          <w:kern w:val="0"/>
          <w:sz w:val="24"/>
          <w:szCs w:val="24"/>
        </w:rPr>
        <w:t>档案的收集、整理、保管、利用和鉴定销毁等管理制度，采</w:t>
      </w:r>
      <w:r>
        <w:rPr>
          <w:rFonts w:hint="eastAsia" w:ascii="宋体" w:hAnsi="宋体" w:eastAsia="宋体" w:cs="宋体"/>
          <w:spacing w:val="-1"/>
          <w:kern w:val="0"/>
          <w:sz w:val="24"/>
          <w:szCs w:val="24"/>
        </w:rPr>
        <w:t>取</w:t>
      </w:r>
      <w:r>
        <w:rPr>
          <w:rFonts w:hint="eastAsia" w:ascii="宋体" w:hAnsi="宋体" w:eastAsia="宋体" w:cs="宋体"/>
          <w:spacing w:val="-3"/>
          <w:kern w:val="0"/>
          <w:sz w:val="24"/>
          <w:szCs w:val="24"/>
        </w:rPr>
        <w:t>可</w:t>
      </w:r>
      <w:r>
        <w:rPr>
          <w:rFonts w:hint="eastAsia" w:ascii="宋体" w:hAnsi="宋体" w:eastAsia="宋体" w:cs="宋体"/>
          <w:spacing w:val="-1"/>
          <w:kern w:val="0"/>
          <w:sz w:val="24"/>
          <w:szCs w:val="24"/>
        </w:rPr>
        <w:t>靠的</w:t>
      </w:r>
      <w:r>
        <w:rPr>
          <w:rFonts w:hint="eastAsia" w:ascii="宋体" w:hAnsi="宋体" w:eastAsia="宋体" w:cs="宋体"/>
          <w:spacing w:val="-3"/>
          <w:kern w:val="0"/>
          <w:sz w:val="24"/>
          <w:szCs w:val="24"/>
        </w:rPr>
        <w:t>安</w:t>
      </w:r>
      <w:r>
        <w:rPr>
          <w:rFonts w:hint="eastAsia" w:ascii="宋体" w:hAnsi="宋体" w:eastAsia="宋体" w:cs="宋体"/>
          <w:spacing w:val="-1"/>
          <w:kern w:val="0"/>
          <w:sz w:val="24"/>
          <w:szCs w:val="24"/>
        </w:rPr>
        <w:t>全防</w:t>
      </w:r>
      <w:r>
        <w:rPr>
          <w:rFonts w:hint="eastAsia" w:ascii="宋体" w:hAnsi="宋体" w:eastAsia="宋体" w:cs="宋体"/>
          <w:spacing w:val="-3"/>
          <w:kern w:val="0"/>
          <w:sz w:val="24"/>
          <w:szCs w:val="24"/>
        </w:rPr>
        <w:t>护</w:t>
      </w:r>
      <w:r>
        <w:rPr>
          <w:rFonts w:hint="eastAsia" w:ascii="宋体" w:hAnsi="宋体" w:eastAsia="宋体" w:cs="宋体"/>
          <w:spacing w:val="-1"/>
          <w:kern w:val="0"/>
          <w:sz w:val="24"/>
          <w:szCs w:val="24"/>
        </w:rPr>
        <w:t>技术</w:t>
      </w:r>
      <w:r>
        <w:rPr>
          <w:rFonts w:hint="eastAsia" w:ascii="宋体" w:hAnsi="宋体" w:eastAsia="宋体" w:cs="宋体"/>
          <w:spacing w:val="-3"/>
          <w:kern w:val="0"/>
          <w:sz w:val="24"/>
          <w:szCs w:val="24"/>
        </w:rPr>
        <w:t>和</w:t>
      </w:r>
      <w:r>
        <w:rPr>
          <w:rFonts w:hint="eastAsia" w:ascii="宋体" w:hAnsi="宋体" w:eastAsia="宋体" w:cs="宋体"/>
          <w:spacing w:val="-1"/>
          <w:kern w:val="0"/>
          <w:sz w:val="24"/>
          <w:szCs w:val="24"/>
        </w:rPr>
        <w:t>措施</w:t>
      </w:r>
      <w:r>
        <w:rPr>
          <w:rFonts w:hint="eastAsia" w:ascii="宋体" w:hAnsi="宋体" w:eastAsia="宋体" w:cs="宋体"/>
          <w:spacing w:val="-104"/>
          <w:kern w:val="0"/>
          <w:sz w:val="24"/>
          <w:szCs w:val="24"/>
        </w:rPr>
        <w:t>，</w:t>
      </w:r>
      <w:r>
        <w:rPr>
          <w:rFonts w:hint="eastAsia" w:ascii="宋体" w:hAnsi="宋体" w:eastAsia="宋体" w:cs="宋体"/>
          <w:spacing w:val="-1"/>
          <w:kern w:val="0"/>
          <w:sz w:val="24"/>
          <w:szCs w:val="24"/>
        </w:rPr>
        <w:t>保</w:t>
      </w:r>
      <w:r>
        <w:rPr>
          <w:rFonts w:hint="eastAsia" w:ascii="宋体" w:hAnsi="宋体" w:eastAsia="宋体" w:cs="宋体"/>
          <w:spacing w:val="-3"/>
          <w:kern w:val="0"/>
          <w:sz w:val="24"/>
          <w:szCs w:val="24"/>
        </w:rPr>
        <w:t>证</w:t>
      </w:r>
      <w:r>
        <w:rPr>
          <w:rFonts w:hint="eastAsia" w:ascii="宋体" w:hAnsi="宋体" w:eastAsia="宋体" w:cs="宋体"/>
          <w:spacing w:val="-1"/>
          <w:kern w:val="0"/>
          <w:sz w:val="24"/>
          <w:szCs w:val="24"/>
        </w:rPr>
        <w:t>会计</w:t>
      </w:r>
      <w:r>
        <w:rPr>
          <w:rFonts w:hint="eastAsia" w:ascii="宋体" w:hAnsi="宋体" w:eastAsia="宋体" w:cs="宋体"/>
          <w:spacing w:val="-3"/>
          <w:kern w:val="0"/>
          <w:sz w:val="24"/>
          <w:szCs w:val="24"/>
        </w:rPr>
        <w:t>档</w:t>
      </w:r>
      <w:r>
        <w:rPr>
          <w:rFonts w:hint="eastAsia" w:ascii="宋体" w:hAnsi="宋体" w:eastAsia="宋体" w:cs="宋体"/>
          <w:spacing w:val="-1"/>
          <w:kern w:val="0"/>
          <w:sz w:val="24"/>
          <w:szCs w:val="24"/>
        </w:rPr>
        <w:t>案的</w:t>
      </w:r>
      <w:r>
        <w:rPr>
          <w:rFonts w:hint="eastAsia" w:ascii="宋体" w:hAnsi="宋体" w:eastAsia="宋体" w:cs="宋体"/>
          <w:spacing w:val="-3"/>
          <w:kern w:val="0"/>
          <w:sz w:val="24"/>
          <w:szCs w:val="24"/>
        </w:rPr>
        <w:t>真</w:t>
      </w:r>
      <w:r>
        <w:rPr>
          <w:rFonts w:hint="eastAsia" w:ascii="宋体" w:hAnsi="宋体" w:eastAsia="宋体" w:cs="宋体"/>
          <w:spacing w:val="-1"/>
          <w:kern w:val="0"/>
          <w:sz w:val="24"/>
          <w:szCs w:val="24"/>
        </w:rPr>
        <w:t>实</w:t>
      </w:r>
      <w:r>
        <w:rPr>
          <w:rFonts w:hint="eastAsia" w:ascii="宋体" w:hAnsi="宋体" w:eastAsia="宋体" w:cs="宋体"/>
          <w:spacing w:val="-101"/>
          <w:kern w:val="0"/>
          <w:sz w:val="24"/>
          <w:szCs w:val="24"/>
        </w:rPr>
        <w:t>、</w:t>
      </w:r>
      <w:r>
        <w:rPr>
          <w:rFonts w:hint="eastAsia" w:ascii="宋体" w:hAnsi="宋体" w:eastAsia="宋体" w:cs="宋体"/>
          <w:spacing w:val="-1"/>
          <w:kern w:val="0"/>
          <w:sz w:val="24"/>
          <w:szCs w:val="24"/>
        </w:rPr>
        <w:t>完</w:t>
      </w:r>
      <w:r>
        <w:rPr>
          <w:rFonts w:hint="eastAsia" w:ascii="宋体" w:hAnsi="宋体" w:eastAsia="宋体" w:cs="宋体"/>
          <w:spacing w:val="-3"/>
          <w:kern w:val="0"/>
          <w:sz w:val="24"/>
          <w:szCs w:val="24"/>
        </w:rPr>
        <w:t>整</w:t>
      </w:r>
      <w:r>
        <w:rPr>
          <w:rFonts w:hint="eastAsia" w:ascii="宋体" w:hAnsi="宋体" w:eastAsia="宋体" w:cs="宋体"/>
          <w:kern w:val="0"/>
          <w:sz w:val="24"/>
          <w:szCs w:val="24"/>
        </w:rPr>
        <w:t>、</w:t>
      </w:r>
      <w:r>
        <w:rPr>
          <w:rFonts w:hint="eastAsia" w:ascii="宋体" w:hAnsi="宋体" w:eastAsia="宋体" w:cs="宋体"/>
          <w:spacing w:val="-2"/>
          <w:kern w:val="0"/>
          <w:sz w:val="24"/>
          <w:szCs w:val="24"/>
        </w:rPr>
        <w:t>可用、安全。</w:t>
      </w:r>
    </w:p>
    <w:p>
      <w:pPr>
        <w:pStyle w:val="3"/>
        <w:widowControl/>
        <w:topLinePunct/>
        <w:autoSpaceDE/>
        <w:autoSpaceDN/>
        <w:spacing w:before="0" w:line="360" w:lineRule="auto"/>
        <w:ind w:left="0" w:firstLine="472" w:firstLineChars="200"/>
        <w:jc w:val="both"/>
        <w:rPr>
          <w:rFonts w:hint="eastAsia" w:ascii="宋体" w:hAnsi="宋体" w:eastAsia="宋体" w:cs="宋体"/>
          <w:spacing w:val="-2"/>
          <w:kern w:val="0"/>
          <w:sz w:val="24"/>
          <w:szCs w:val="24"/>
        </w:rPr>
      </w:pPr>
    </w:p>
    <w:p>
      <w:pPr>
        <w:widowControl/>
        <w:topLinePunct/>
        <w:autoSpaceDE/>
        <w:autoSpaceDN/>
        <w:adjustRightInd/>
        <w:spacing w:line="360" w:lineRule="auto"/>
        <w:jc w:val="center"/>
        <w:rPr>
          <w:rFonts w:hint="eastAsia" w:ascii="黑体" w:hAnsi="黑体" w:eastAsia="黑体" w:cs="黑体"/>
          <w:kern w:val="0"/>
          <w:sz w:val="28"/>
          <w:szCs w:val="28"/>
        </w:rPr>
      </w:pPr>
      <w:r>
        <w:rPr>
          <w:rFonts w:hint="eastAsia" w:ascii="黑体" w:hAnsi="黑体" w:eastAsia="黑体" w:cs="黑体"/>
          <w:kern w:val="0"/>
          <w:sz w:val="28"/>
          <w:szCs w:val="28"/>
        </w:rPr>
        <w:t>第二章 归档范围及要求</w:t>
      </w:r>
    </w:p>
    <w:p>
      <w:pPr>
        <w:pStyle w:val="3"/>
        <w:widowControl/>
        <w:topLinePunct/>
        <w:autoSpaceDE/>
        <w:autoSpaceDN/>
        <w:spacing w:before="0" w:line="360" w:lineRule="auto"/>
        <w:ind w:left="0" w:firstLine="482" w:firstLineChars="200"/>
        <w:jc w:val="both"/>
        <w:rPr>
          <w:rFonts w:hint="eastAsia" w:ascii="宋体" w:hAnsi="宋体" w:eastAsia="宋体" w:cs="宋体"/>
          <w:spacing w:val="-2"/>
          <w:kern w:val="0"/>
          <w:sz w:val="24"/>
          <w:szCs w:val="24"/>
        </w:rPr>
      </w:pPr>
      <w:r>
        <w:rPr>
          <w:rFonts w:hint="eastAsia" w:ascii="宋体" w:hAnsi="宋体" w:eastAsia="宋体" w:cs="宋体"/>
          <w:b/>
          <w:kern w:val="0"/>
          <w:sz w:val="24"/>
          <w:szCs w:val="24"/>
        </w:rPr>
        <w:t xml:space="preserve">第四条 </w:t>
      </w:r>
      <w:r>
        <w:rPr>
          <w:rFonts w:hint="eastAsia" w:ascii="宋体" w:hAnsi="宋体" w:eastAsia="宋体" w:cs="宋体"/>
          <w:kern w:val="0"/>
          <w:sz w:val="24"/>
          <w:szCs w:val="24"/>
        </w:rPr>
        <w:t>归档范围</w:t>
      </w:r>
    </w:p>
    <w:p>
      <w:pPr>
        <w:pStyle w:val="3"/>
        <w:widowControl/>
        <w:topLinePunct/>
        <w:autoSpaceDE/>
        <w:autoSpaceDN/>
        <w:spacing w:before="0" w:line="360" w:lineRule="auto"/>
        <w:ind w:left="420" w:leftChars="200" w:firstLine="239" w:firstLineChars="100"/>
        <w:jc w:val="both"/>
        <w:rPr>
          <w:rFonts w:hint="eastAsia" w:ascii="宋体" w:hAnsi="宋体" w:eastAsia="宋体" w:cs="宋体"/>
          <w:spacing w:val="-2"/>
          <w:kern w:val="0"/>
          <w:sz w:val="24"/>
          <w:szCs w:val="24"/>
        </w:rPr>
      </w:pPr>
      <w:r>
        <w:rPr>
          <w:rFonts w:hint="eastAsia" w:ascii="宋体" w:hAnsi="宋体" w:eastAsia="宋体" w:cs="宋体"/>
          <w:b/>
          <w:spacing w:val="-1"/>
          <w:kern w:val="0"/>
          <w:sz w:val="24"/>
          <w:szCs w:val="24"/>
        </w:rPr>
        <w:t>（一）</w:t>
      </w:r>
      <w:r>
        <w:rPr>
          <w:rFonts w:hint="eastAsia" w:ascii="宋体" w:hAnsi="宋体" w:eastAsia="宋体" w:cs="宋体"/>
          <w:spacing w:val="-2"/>
          <w:kern w:val="0"/>
          <w:sz w:val="24"/>
          <w:szCs w:val="24"/>
        </w:rPr>
        <w:t>会计凭证类：原始凭证，记账凭证，汇总凭证，其它会计凭证。</w:t>
      </w:r>
    </w:p>
    <w:p>
      <w:pPr>
        <w:pStyle w:val="3"/>
        <w:widowControl/>
        <w:topLinePunct/>
        <w:autoSpaceDE/>
        <w:autoSpaceDN/>
        <w:spacing w:before="0" w:line="360" w:lineRule="auto"/>
        <w:ind w:left="420" w:leftChars="200" w:firstLine="231" w:firstLineChars="100"/>
        <w:jc w:val="both"/>
        <w:rPr>
          <w:rFonts w:hint="eastAsia" w:ascii="宋体" w:hAnsi="宋体" w:eastAsia="宋体" w:cs="宋体"/>
          <w:spacing w:val="-2"/>
          <w:kern w:val="0"/>
          <w:sz w:val="24"/>
          <w:szCs w:val="24"/>
        </w:rPr>
      </w:pPr>
      <w:r>
        <w:rPr>
          <w:rFonts w:hint="eastAsia" w:ascii="宋体" w:hAnsi="宋体" w:eastAsia="宋体" w:cs="宋体"/>
          <w:b/>
          <w:spacing w:val="-5"/>
          <w:kern w:val="0"/>
          <w:sz w:val="24"/>
          <w:szCs w:val="24"/>
        </w:rPr>
        <w:t>（二）</w:t>
      </w:r>
      <w:r>
        <w:rPr>
          <w:rFonts w:hint="eastAsia" w:ascii="宋体" w:hAnsi="宋体" w:eastAsia="宋体" w:cs="宋体"/>
          <w:spacing w:val="-5"/>
          <w:kern w:val="0"/>
          <w:sz w:val="24"/>
          <w:szCs w:val="24"/>
        </w:rPr>
        <w:t>会计账簿类：总账，明细账，日记账，固定资产卡片，</w:t>
      </w:r>
      <w:r>
        <w:rPr>
          <w:rFonts w:hint="eastAsia" w:ascii="宋体" w:hAnsi="宋体" w:eastAsia="宋体" w:cs="宋体"/>
          <w:spacing w:val="-2"/>
          <w:kern w:val="0"/>
          <w:sz w:val="24"/>
          <w:szCs w:val="24"/>
        </w:rPr>
        <w:t>辅助账簿，其它会计账簿。</w:t>
      </w:r>
    </w:p>
    <w:p>
      <w:pPr>
        <w:pStyle w:val="3"/>
        <w:widowControl/>
        <w:topLinePunct/>
        <w:autoSpaceDE/>
        <w:autoSpaceDN/>
        <w:spacing w:before="0" w:line="360" w:lineRule="auto"/>
        <w:ind w:left="420" w:leftChars="200" w:firstLine="237" w:firstLineChars="100"/>
        <w:jc w:val="both"/>
        <w:rPr>
          <w:rFonts w:hint="eastAsia" w:ascii="宋体" w:hAnsi="宋体" w:eastAsia="宋体" w:cs="宋体"/>
          <w:spacing w:val="-2"/>
          <w:kern w:val="0"/>
          <w:sz w:val="24"/>
          <w:szCs w:val="24"/>
        </w:rPr>
      </w:pPr>
      <w:r>
        <w:rPr>
          <w:rFonts w:hint="eastAsia" w:ascii="宋体" w:hAnsi="宋体" w:eastAsia="宋体" w:cs="宋体"/>
          <w:b/>
          <w:spacing w:val="-2"/>
          <w:kern w:val="0"/>
          <w:sz w:val="24"/>
          <w:szCs w:val="24"/>
        </w:rPr>
        <w:t>（三）</w:t>
      </w:r>
      <w:r>
        <w:rPr>
          <w:rFonts w:hint="eastAsia" w:ascii="宋体" w:hAnsi="宋体" w:eastAsia="宋体" w:cs="宋体"/>
          <w:spacing w:val="-2"/>
          <w:kern w:val="0"/>
          <w:sz w:val="24"/>
          <w:szCs w:val="24"/>
        </w:rPr>
        <w:t>财务报告类：月度、季度、年度财务报告，包括会计</w:t>
      </w:r>
      <w:r>
        <w:rPr>
          <w:rFonts w:hint="eastAsia" w:ascii="宋体" w:hAnsi="宋体" w:eastAsia="宋体" w:cs="宋体"/>
          <w:spacing w:val="-4"/>
          <w:kern w:val="0"/>
          <w:sz w:val="24"/>
          <w:szCs w:val="24"/>
        </w:rPr>
        <w:t>报表、附表、附注及文字说明，季度和年度报表工作底稿﹐</w:t>
      </w:r>
      <w:r>
        <w:rPr>
          <w:rFonts w:hint="eastAsia" w:ascii="宋体" w:hAnsi="宋体" w:eastAsia="宋体" w:cs="宋体"/>
          <w:spacing w:val="-2"/>
          <w:kern w:val="0"/>
          <w:sz w:val="24"/>
          <w:szCs w:val="24"/>
        </w:rPr>
        <w:t>季度和年度财务状况分析和经营活动分析﹔经外部审计的财务报告和工作底稿。</w:t>
      </w:r>
    </w:p>
    <w:p>
      <w:pPr>
        <w:pStyle w:val="3"/>
        <w:widowControl/>
        <w:topLinePunct/>
        <w:autoSpaceDE/>
        <w:autoSpaceDN/>
        <w:spacing w:before="0" w:line="360" w:lineRule="auto"/>
        <w:ind w:left="420" w:leftChars="200" w:firstLine="239" w:firstLineChars="100"/>
        <w:jc w:val="both"/>
        <w:rPr>
          <w:rFonts w:hint="eastAsia" w:ascii="宋体" w:hAnsi="宋体" w:eastAsia="宋体" w:cs="宋体"/>
          <w:spacing w:val="-2"/>
          <w:kern w:val="0"/>
          <w:sz w:val="24"/>
          <w:szCs w:val="24"/>
        </w:rPr>
      </w:pPr>
      <w:r>
        <w:rPr>
          <w:rFonts w:hint="eastAsia" w:ascii="宋体" w:hAnsi="宋体" w:eastAsia="宋体" w:cs="宋体"/>
          <w:b/>
          <w:spacing w:val="-1"/>
          <w:kern w:val="0"/>
          <w:sz w:val="24"/>
          <w:szCs w:val="24"/>
        </w:rPr>
        <w:t>（四）</w:t>
      </w:r>
      <w:r>
        <w:rPr>
          <w:rFonts w:hint="eastAsia" w:ascii="宋体" w:hAnsi="宋体" w:eastAsia="宋体" w:cs="宋体"/>
          <w:spacing w:val="-2"/>
          <w:kern w:val="0"/>
          <w:sz w:val="24"/>
          <w:szCs w:val="24"/>
        </w:rPr>
        <w:t>其它类：银行存款余额调节表、银行对账单、纳税申</w:t>
      </w:r>
      <w:r>
        <w:rPr>
          <w:rFonts w:hint="eastAsia" w:ascii="宋体" w:hAnsi="宋体" w:eastAsia="宋体" w:cs="宋体"/>
          <w:spacing w:val="-4"/>
          <w:kern w:val="0"/>
          <w:sz w:val="24"/>
          <w:szCs w:val="24"/>
        </w:rPr>
        <w:t>报表、会计档案移交清册，会计档案保管清册，会计档案销</w:t>
      </w:r>
      <w:r>
        <w:rPr>
          <w:rFonts w:hint="eastAsia" w:ascii="宋体" w:hAnsi="宋体" w:eastAsia="宋体" w:cs="宋体"/>
          <w:spacing w:val="-1"/>
          <w:kern w:val="0"/>
          <w:sz w:val="24"/>
          <w:szCs w:val="24"/>
        </w:rPr>
        <w:t>毁</w:t>
      </w:r>
      <w:r>
        <w:rPr>
          <w:rFonts w:hint="eastAsia" w:ascii="宋体" w:hAnsi="宋体" w:eastAsia="宋体" w:cs="宋体"/>
          <w:spacing w:val="-3"/>
          <w:kern w:val="0"/>
          <w:sz w:val="24"/>
          <w:szCs w:val="24"/>
        </w:rPr>
        <w:t>清</w:t>
      </w:r>
      <w:r>
        <w:rPr>
          <w:rFonts w:hint="eastAsia" w:ascii="宋体" w:hAnsi="宋体" w:eastAsia="宋体" w:cs="宋体"/>
          <w:spacing w:val="-1"/>
          <w:kern w:val="0"/>
          <w:sz w:val="24"/>
          <w:szCs w:val="24"/>
        </w:rPr>
        <w:t>册</w:t>
      </w:r>
      <w:r>
        <w:rPr>
          <w:rFonts w:hint="eastAsia" w:ascii="宋体" w:hAnsi="宋体" w:eastAsia="宋体" w:cs="宋体"/>
          <w:spacing w:val="-32"/>
          <w:kern w:val="0"/>
          <w:sz w:val="24"/>
          <w:szCs w:val="24"/>
        </w:rPr>
        <w:t>、</w:t>
      </w:r>
      <w:r>
        <w:rPr>
          <w:rFonts w:hint="eastAsia" w:ascii="宋体" w:hAnsi="宋体" w:eastAsia="宋体" w:cs="宋体"/>
          <w:spacing w:val="-1"/>
          <w:kern w:val="0"/>
          <w:sz w:val="24"/>
          <w:szCs w:val="24"/>
        </w:rPr>
        <w:t>会</w:t>
      </w:r>
      <w:r>
        <w:rPr>
          <w:rFonts w:hint="eastAsia" w:ascii="宋体" w:hAnsi="宋体" w:eastAsia="宋体" w:cs="宋体"/>
          <w:spacing w:val="-3"/>
          <w:kern w:val="0"/>
          <w:sz w:val="24"/>
          <w:szCs w:val="24"/>
        </w:rPr>
        <w:t>计</w:t>
      </w:r>
      <w:r>
        <w:rPr>
          <w:rFonts w:hint="eastAsia" w:ascii="宋体" w:hAnsi="宋体" w:eastAsia="宋体" w:cs="宋体"/>
          <w:spacing w:val="-1"/>
          <w:kern w:val="0"/>
          <w:sz w:val="24"/>
          <w:szCs w:val="24"/>
        </w:rPr>
        <w:t>档案</w:t>
      </w:r>
      <w:r>
        <w:rPr>
          <w:rFonts w:hint="eastAsia" w:ascii="宋体" w:hAnsi="宋体" w:eastAsia="宋体" w:cs="宋体"/>
          <w:spacing w:val="-3"/>
          <w:kern w:val="0"/>
          <w:sz w:val="24"/>
          <w:szCs w:val="24"/>
        </w:rPr>
        <w:t>鉴</w:t>
      </w:r>
      <w:r>
        <w:rPr>
          <w:rFonts w:hint="eastAsia" w:ascii="宋体" w:hAnsi="宋体" w:eastAsia="宋体" w:cs="宋体"/>
          <w:spacing w:val="-1"/>
          <w:kern w:val="0"/>
          <w:sz w:val="24"/>
          <w:szCs w:val="24"/>
        </w:rPr>
        <w:t>定意</w:t>
      </w:r>
      <w:r>
        <w:rPr>
          <w:rFonts w:hint="eastAsia" w:ascii="宋体" w:hAnsi="宋体" w:eastAsia="宋体" w:cs="宋体"/>
          <w:spacing w:val="-3"/>
          <w:kern w:val="0"/>
          <w:sz w:val="24"/>
          <w:szCs w:val="24"/>
        </w:rPr>
        <w:t>见</w:t>
      </w:r>
      <w:r>
        <w:rPr>
          <w:rFonts w:hint="eastAsia" w:ascii="宋体" w:hAnsi="宋体" w:eastAsia="宋体" w:cs="宋体"/>
          <w:spacing w:val="-1"/>
          <w:kern w:val="0"/>
          <w:sz w:val="24"/>
          <w:szCs w:val="24"/>
        </w:rPr>
        <w:t>书</w:t>
      </w:r>
      <w:r>
        <w:rPr>
          <w:rFonts w:hint="eastAsia" w:ascii="宋体" w:hAnsi="宋体" w:eastAsia="宋体" w:cs="宋体"/>
          <w:spacing w:val="-34"/>
          <w:kern w:val="0"/>
          <w:sz w:val="24"/>
          <w:szCs w:val="24"/>
        </w:rPr>
        <w:t>、</w:t>
      </w:r>
      <w:r>
        <w:rPr>
          <w:rFonts w:hint="eastAsia" w:ascii="宋体" w:hAnsi="宋体" w:eastAsia="宋体" w:cs="宋体"/>
          <w:spacing w:val="-1"/>
          <w:kern w:val="0"/>
          <w:sz w:val="24"/>
          <w:szCs w:val="24"/>
        </w:rPr>
        <w:t>及</w:t>
      </w:r>
      <w:r>
        <w:rPr>
          <w:rFonts w:hint="eastAsia" w:ascii="宋体" w:hAnsi="宋体" w:eastAsia="宋体" w:cs="宋体"/>
          <w:spacing w:val="-3"/>
          <w:kern w:val="0"/>
          <w:sz w:val="24"/>
          <w:szCs w:val="24"/>
        </w:rPr>
        <w:t>其</w:t>
      </w:r>
      <w:r>
        <w:rPr>
          <w:rFonts w:hint="eastAsia" w:ascii="宋体" w:hAnsi="宋体" w:eastAsia="宋体" w:cs="宋体"/>
          <w:spacing w:val="-1"/>
          <w:kern w:val="0"/>
          <w:sz w:val="24"/>
          <w:szCs w:val="24"/>
        </w:rPr>
        <w:t>他具</w:t>
      </w:r>
      <w:r>
        <w:rPr>
          <w:rFonts w:hint="eastAsia" w:ascii="宋体" w:hAnsi="宋体" w:eastAsia="宋体" w:cs="宋体"/>
          <w:spacing w:val="-3"/>
          <w:kern w:val="0"/>
          <w:sz w:val="24"/>
          <w:szCs w:val="24"/>
        </w:rPr>
        <w:t>有</w:t>
      </w:r>
      <w:r>
        <w:rPr>
          <w:rFonts w:hint="eastAsia" w:ascii="宋体" w:hAnsi="宋体" w:eastAsia="宋体" w:cs="宋体"/>
          <w:spacing w:val="-1"/>
          <w:kern w:val="0"/>
          <w:sz w:val="24"/>
          <w:szCs w:val="24"/>
        </w:rPr>
        <w:t>保存</w:t>
      </w:r>
      <w:r>
        <w:rPr>
          <w:rFonts w:hint="eastAsia" w:ascii="宋体" w:hAnsi="宋体" w:eastAsia="宋体" w:cs="宋体"/>
          <w:spacing w:val="-3"/>
          <w:kern w:val="0"/>
          <w:sz w:val="24"/>
          <w:szCs w:val="24"/>
        </w:rPr>
        <w:t>价</w:t>
      </w:r>
      <w:r>
        <w:rPr>
          <w:rFonts w:hint="eastAsia" w:ascii="宋体" w:hAnsi="宋体" w:eastAsia="宋体" w:cs="宋体"/>
          <w:spacing w:val="-1"/>
          <w:kern w:val="0"/>
          <w:sz w:val="24"/>
          <w:szCs w:val="24"/>
        </w:rPr>
        <w:t>值的</w:t>
      </w:r>
      <w:r>
        <w:rPr>
          <w:rFonts w:hint="eastAsia" w:ascii="宋体" w:hAnsi="宋体" w:eastAsia="宋体" w:cs="宋体"/>
          <w:spacing w:val="-3"/>
          <w:kern w:val="0"/>
          <w:sz w:val="24"/>
          <w:szCs w:val="24"/>
        </w:rPr>
        <w:t>会</w:t>
      </w:r>
      <w:r>
        <w:rPr>
          <w:rFonts w:hint="eastAsia" w:ascii="宋体" w:hAnsi="宋体" w:eastAsia="宋体" w:cs="宋体"/>
          <w:kern w:val="0"/>
          <w:sz w:val="24"/>
          <w:szCs w:val="24"/>
        </w:rPr>
        <w:t>计</w:t>
      </w:r>
      <w:r>
        <w:rPr>
          <w:rFonts w:hint="eastAsia" w:ascii="宋体" w:hAnsi="宋体" w:eastAsia="宋体" w:cs="宋体"/>
          <w:spacing w:val="-2"/>
          <w:kern w:val="0"/>
          <w:sz w:val="24"/>
          <w:szCs w:val="24"/>
        </w:rPr>
        <w:t>资料。</w:t>
      </w:r>
    </w:p>
    <w:p>
      <w:pPr>
        <w:pStyle w:val="3"/>
        <w:widowControl/>
        <w:topLinePunct/>
        <w:autoSpaceDE/>
        <w:autoSpaceDN/>
        <w:spacing w:before="0" w:line="360" w:lineRule="auto"/>
        <w:ind w:left="0" w:firstLine="478" w:firstLineChars="200"/>
        <w:jc w:val="both"/>
        <w:rPr>
          <w:rFonts w:hint="eastAsia" w:ascii="宋体" w:hAnsi="宋体" w:eastAsia="宋体" w:cs="宋体"/>
          <w:spacing w:val="-2"/>
          <w:kern w:val="0"/>
          <w:sz w:val="24"/>
          <w:szCs w:val="24"/>
        </w:rPr>
      </w:pPr>
      <w:r>
        <w:rPr>
          <w:rFonts w:hint="eastAsia" w:ascii="宋体" w:hAnsi="宋体" w:eastAsia="宋体" w:cs="宋体"/>
          <w:b/>
          <w:spacing w:val="-1"/>
          <w:kern w:val="0"/>
          <w:sz w:val="24"/>
          <w:szCs w:val="24"/>
        </w:rPr>
        <w:t>第</w:t>
      </w:r>
      <w:r>
        <w:rPr>
          <w:rFonts w:hint="eastAsia" w:ascii="宋体" w:hAnsi="宋体" w:eastAsia="宋体" w:cs="宋体"/>
          <w:b/>
          <w:spacing w:val="-3"/>
          <w:kern w:val="0"/>
          <w:sz w:val="24"/>
          <w:szCs w:val="24"/>
        </w:rPr>
        <w:t>五</w:t>
      </w:r>
      <w:r>
        <w:rPr>
          <w:rFonts w:hint="eastAsia" w:ascii="宋体" w:hAnsi="宋体" w:eastAsia="宋体" w:cs="宋体"/>
          <w:b/>
          <w:kern w:val="0"/>
          <w:sz w:val="24"/>
          <w:szCs w:val="24"/>
        </w:rPr>
        <w:t>条</w:t>
      </w:r>
      <w:r>
        <w:rPr>
          <w:rFonts w:hint="eastAsia" w:ascii="宋体" w:hAnsi="宋体" w:eastAsia="宋体" w:cs="宋体"/>
          <w:kern w:val="0"/>
          <w:sz w:val="24"/>
          <w:szCs w:val="24"/>
        </w:rPr>
        <w:t xml:space="preserve"> </w:t>
      </w:r>
      <w:r>
        <w:rPr>
          <w:rFonts w:hint="eastAsia" w:ascii="宋体" w:hAnsi="宋体" w:eastAsia="宋体" w:cs="宋体"/>
          <w:spacing w:val="-1"/>
          <w:kern w:val="0"/>
          <w:sz w:val="24"/>
          <w:szCs w:val="24"/>
        </w:rPr>
        <w:t>基</w:t>
      </w:r>
      <w:r>
        <w:rPr>
          <w:rFonts w:hint="eastAsia" w:ascii="宋体" w:hAnsi="宋体" w:eastAsia="宋体" w:cs="宋体"/>
          <w:spacing w:val="-3"/>
          <w:kern w:val="0"/>
          <w:sz w:val="24"/>
          <w:szCs w:val="24"/>
        </w:rPr>
        <w:t>金</w:t>
      </w:r>
      <w:r>
        <w:rPr>
          <w:rFonts w:hint="eastAsia" w:ascii="宋体" w:hAnsi="宋体" w:eastAsia="宋体" w:cs="宋体"/>
          <w:spacing w:val="-1"/>
          <w:kern w:val="0"/>
          <w:sz w:val="24"/>
          <w:szCs w:val="24"/>
        </w:rPr>
        <w:t>会利</w:t>
      </w:r>
      <w:r>
        <w:rPr>
          <w:rFonts w:hint="eastAsia" w:ascii="宋体" w:hAnsi="宋体" w:eastAsia="宋体" w:cs="宋体"/>
          <w:spacing w:val="-3"/>
          <w:kern w:val="0"/>
          <w:sz w:val="24"/>
          <w:szCs w:val="24"/>
        </w:rPr>
        <w:t>用</w:t>
      </w:r>
      <w:r>
        <w:rPr>
          <w:rFonts w:hint="eastAsia" w:ascii="宋体" w:hAnsi="宋体" w:eastAsia="宋体" w:cs="宋体"/>
          <w:spacing w:val="-1"/>
          <w:kern w:val="0"/>
          <w:sz w:val="24"/>
          <w:szCs w:val="24"/>
        </w:rPr>
        <w:t>计算</w:t>
      </w:r>
      <w:r>
        <w:rPr>
          <w:rFonts w:hint="eastAsia" w:ascii="宋体" w:hAnsi="宋体" w:eastAsia="宋体" w:cs="宋体"/>
          <w:spacing w:val="-3"/>
          <w:kern w:val="0"/>
          <w:sz w:val="24"/>
          <w:szCs w:val="24"/>
        </w:rPr>
        <w:t>机</w:t>
      </w:r>
      <w:r>
        <w:rPr>
          <w:rFonts w:hint="eastAsia" w:ascii="宋体" w:hAnsi="宋体" w:eastAsia="宋体" w:cs="宋体"/>
          <w:spacing w:val="-63"/>
          <w:kern w:val="0"/>
          <w:sz w:val="24"/>
          <w:szCs w:val="24"/>
        </w:rPr>
        <w:t>、</w:t>
      </w:r>
      <w:r>
        <w:rPr>
          <w:rFonts w:hint="eastAsia" w:ascii="宋体" w:hAnsi="宋体" w:eastAsia="宋体" w:cs="宋体"/>
          <w:spacing w:val="-1"/>
          <w:kern w:val="0"/>
          <w:sz w:val="24"/>
          <w:szCs w:val="24"/>
        </w:rPr>
        <w:t>网</w:t>
      </w:r>
      <w:r>
        <w:rPr>
          <w:rFonts w:hint="eastAsia" w:ascii="宋体" w:hAnsi="宋体" w:eastAsia="宋体" w:cs="宋体"/>
          <w:spacing w:val="-3"/>
          <w:kern w:val="0"/>
          <w:sz w:val="24"/>
          <w:szCs w:val="24"/>
        </w:rPr>
        <w:t>络</w:t>
      </w:r>
      <w:r>
        <w:rPr>
          <w:rFonts w:hint="eastAsia" w:ascii="宋体" w:hAnsi="宋体" w:eastAsia="宋体" w:cs="宋体"/>
          <w:spacing w:val="-1"/>
          <w:kern w:val="0"/>
          <w:sz w:val="24"/>
          <w:szCs w:val="24"/>
        </w:rPr>
        <w:t>通信</w:t>
      </w:r>
      <w:r>
        <w:rPr>
          <w:rFonts w:hint="eastAsia" w:ascii="宋体" w:hAnsi="宋体" w:eastAsia="宋体" w:cs="宋体"/>
          <w:spacing w:val="-3"/>
          <w:kern w:val="0"/>
          <w:sz w:val="24"/>
          <w:szCs w:val="24"/>
        </w:rPr>
        <w:t>等</w:t>
      </w:r>
      <w:r>
        <w:rPr>
          <w:rFonts w:hint="eastAsia" w:ascii="宋体" w:hAnsi="宋体" w:eastAsia="宋体" w:cs="宋体"/>
          <w:spacing w:val="-1"/>
          <w:kern w:val="0"/>
          <w:sz w:val="24"/>
          <w:szCs w:val="24"/>
        </w:rPr>
        <w:t>信息</w:t>
      </w:r>
      <w:r>
        <w:rPr>
          <w:rFonts w:hint="eastAsia" w:ascii="宋体" w:hAnsi="宋体" w:eastAsia="宋体" w:cs="宋体"/>
          <w:spacing w:val="-3"/>
          <w:kern w:val="0"/>
          <w:sz w:val="24"/>
          <w:szCs w:val="24"/>
        </w:rPr>
        <w:t>技</w:t>
      </w:r>
      <w:r>
        <w:rPr>
          <w:rFonts w:hint="eastAsia" w:ascii="宋体" w:hAnsi="宋体" w:eastAsia="宋体" w:cs="宋体"/>
          <w:spacing w:val="-1"/>
          <w:kern w:val="0"/>
          <w:sz w:val="24"/>
          <w:szCs w:val="24"/>
        </w:rPr>
        <w:t>术手</w:t>
      </w:r>
      <w:r>
        <w:rPr>
          <w:rFonts w:hint="eastAsia" w:ascii="宋体" w:hAnsi="宋体" w:eastAsia="宋体" w:cs="宋体"/>
          <w:spacing w:val="-3"/>
          <w:kern w:val="0"/>
          <w:sz w:val="24"/>
          <w:szCs w:val="24"/>
        </w:rPr>
        <w:t>段</w:t>
      </w:r>
      <w:r>
        <w:rPr>
          <w:rFonts w:hint="eastAsia" w:ascii="宋体" w:hAnsi="宋体" w:eastAsia="宋体" w:cs="宋体"/>
          <w:spacing w:val="-1"/>
          <w:kern w:val="0"/>
          <w:sz w:val="24"/>
          <w:szCs w:val="24"/>
        </w:rPr>
        <w:t>管理</w:t>
      </w:r>
      <w:r>
        <w:rPr>
          <w:rFonts w:hint="eastAsia" w:ascii="宋体" w:hAnsi="宋体" w:eastAsia="宋体" w:cs="宋体"/>
          <w:spacing w:val="-3"/>
          <w:kern w:val="0"/>
          <w:sz w:val="24"/>
          <w:szCs w:val="24"/>
        </w:rPr>
        <w:t>会</w:t>
      </w:r>
      <w:r>
        <w:rPr>
          <w:rFonts w:hint="eastAsia" w:ascii="宋体" w:hAnsi="宋体" w:eastAsia="宋体" w:cs="宋体"/>
          <w:spacing w:val="-1"/>
          <w:kern w:val="0"/>
          <w:sz w:val="24"/>
          <w:szCs w:val="24"/>
        </w:rPr>
        <w:t>计档</w:t>
      </w:r>
      <w:r>
        <w:rPr>
          <w:rFonts w:hint="eastAsia" w:ascii="宋体" w:hAnsi="宋体" w:eastAsia="宋体" w:cs="宋体"/>
          <w:kern w:val="0"/>
          <w:sz w:val="24"/>
          <w:szCs w:val="24"/>
        </w:rPr>
        <w:t>案</w:t>
      </w:r>
      <w:r>
        <w:rPr>
          <w:rFonts w:hint="eastAsia" w:ascii="宋体" w:hAnsi="宋体" w:eastAsia="宋体" w:cs="宋体"/>
          <w:spacing w:val="-1"/>
          <w:kern w:val="0"/>
          <w:sz w:val="24"/>
          <w:szCs w:val="24"/>
        </w:rPr>
        <w:t>的</w:t>
      </w:r>
      <w:r>
        <w:rPr>
          <w:rFonts w:hint="eastAsia" w:ascii="宋体" w:hAnsi="宋体" w:eastAsia="宋体" w:cs="宋体"/>
          <w:spacing w:val="-65"/>
          <w:kern w:val="0"/>
          <w:sz w:val="24"/>
          <w:szCs w:val="24"/>
        </w:rPr>
        <w:t>，</w:t>
      </w:r>
      <w:r>
        <w:rPr>
          <w:rFonts w:hint="eastAsia" w:ascii="宋体" w:hAnsi="宋体" w:eastAsia="宋体" w:cs="宋体"/>
          <w:spacing w:val="-1"/>
          <w:kern w:val="0"/>
          <w:sz w:val="24"/>
          <w:szCs w:val="24"/>
        </w:rPr>
        <w:t>内</w:t>
      </w:r>
      <w:r>
        <w:rPr>
          <w:rFonts w:hint="eastAsia" w:ascii="宋体" w:hAnsi="宋体" w:eastAsia="宋体" w:cs="宋体"/>
          <w:spacing w:val="-3"/>
          <w:kern w:val="0"/>
          <w:sz w:val="24"/>
          <w:szCs w:val="24"/>
        </w:rPr>
        <w:t>部</w:t>
      </w:r>
      <w:r>
        <w:rPr>
          <w:rFonts w:hint="eastAsia" w:ascii="宋体" w:hAnsi="宋体" w:eastAsia="宋体" w:cs="宋体"/>
          <w:spacing w:val="-1"/>
          <w:kern w:val="0"/>
          <w:sz w:val="24"/>
          <w:szCs w:val="24"/>
        </w:rPr>
        <w:t>形成</w:t>
      </w:r>
      <w:r>
        <w:rPr>
          <w:rFonts w:hint="eastAsia" w:ascii="宋体" w:hAnsi="宋体" w:eastAsia="宋体" w:cs="宋体"/>
          <w:spacing w:val="-3"/>
          <w:kern w:val="0"/>
          <w:sz w:val="24"/>
          <w:szCs w:val="24"/>
        </w:rPr>
        <w:t>的</w:t>
      </w:r>
      <w:r>
        <w:rPr>
          <w:rFonts w:hint="eastAsia" w:ascii="宋体" w:hAnsi="宋体" w:eastAsia="宋体" w:cs="宋体"/>
          <w:spacing w:val="-1"/>
          <w:kern w:val="0"/>
          <w:sz w:val="24"/>
          <w:szCs w:val="24"/>
        </w:rPr>
        <w:t>同时</w:t>
      </w:r>
      <w:r>
        <w:rPr>
          <w:rFonts w:hint="eastAsia" w:ascii="宋体" w:hAnsi="宋体" w:eastAsia="宋体" w:cs="宋体"/>
          <w:spacing w:val="-3"/>
          <w:kern w:val="0"/>
          <w:sz w:val="24"/>
          <w:szCs w:val="24"/>
        </w:rPr>
        <w:t>满</w:t>
      </w:r>
      <w:r>
        <w:rPr>
          <w:rFonts w:hint="eastAsia" w:ascii="宋体" w:hAnsi="宋体" w:eastAsia="宋体" w:cs="宋体"/>
          <w:spacing w:val="-1"/>
          <w:kern w:val="0"/>
          <w:sz w:val="24"/>
          <w:szCs w:val="24"/>
        </w:rPr>
        <w:t>足下</w:t>
      </w:r>
      <w:r>
        <w:rPr>
          <w:rFonts w:hint="eastAsia" w:ascii="宋体" w:hAnsi="宋体" w:eastAsia="宋体" w:cs="宋体"/>
          <w:spacing w:val="-3"/>
          <w:kern w:val="0"/>
          <w:sz w:val="24"/>
          <w:szCs w:val="24"/>
        </w:rPr>
        <w:t>列</w:t>
      </w:r>
      <w:r>
        <w:rPr>
          <w:rFonts w:hint="eastAsia" w:ascii="宋体" w:hAnsi="宋体" w:eastAsia="宋体" w:cs="宋体"/>
          <w:spacing w:val="-1"/>
          <w:kern w:val="0"/>
          <w:sz w:val="24"/>
          <w:szCs w:val="24"/>
        </w:rPr>
        <w:t>条件</w:t>
      </w:r>
      <w:r>
        <w:rPr>
          <w:rFonts w:hint="eastAsia" w:ascii="宋体" w:hAnsi="宋体" w:eastAsia="宋体" w:cs="宋体"/>
          <w:spacing w:val="-3"/>
          <w:kern w:val="0"/>
          <w:sz w:val="24"/>
          <w:szCs w:val="24"/>
        </w:rPr>
        <w:t>的</w:t>
      </w:r>
      <w:r>
        <w:rPr>
          <w:rFonts w:hint="eastAsia" w:ascii="宋体" w:hAnsi="宋体" w:eastAsia="宋体" w:cs="宋体"/>
          <w:spacing w:val="-1"/>
          <w:kern w:val="0"/>
          <w:sz w:val="24"/>
          <w:szCs w:val="24"/>
        </w:rPr>
        <w:t>属于</w:t>
      </w:r>
      <w:r>
        <w:rPr>
          <w:rFonts w:hint="eastAsia" w:ascii="宋体" w:hAnsi="宋体" w:eastAsia="宋体" w:cs="宋体"/>
          <w:spacing w:val="-3"/>
          <w:kern w:val="0"/>
          <w:sz w:val="24"/>
          <w:szCs w:val="24"/>
        </w:rPr>
        <w:t>归</w:t>
      </w:r>
      <w:r>
        <w:rPr>
          <w:rFonts w:hint="eastAsia" w:ascii="宋体" w:hAnsi="宋体" w:eastAsia="宋体" w:cs="宋体"/>
          <w:spacing w:val="-1"/>
          <w:kern w:val="0"/>
          <w:sz w:val="24"/>
          <w:szCs w:val="24"/>
        </w:rPr>
        <w:t>档范</w:t>
      </w:r>
      <w:r>
        <w:rPr>
          <w:rFonts w:hint="eastAsia" w:ascii="宋体" w:hAnsi="宋体" w:eastAsia="宋体" w:cs="宋体"/>
          <w:spacing w:val="-3"/>
          <w:kern w:val="0"/>
          <w:sz w:val="24"/>
          <w:szCs w:val="24"/>
        </w:rPr>
        <w:t>围</w:t>
      </w:r>
      <w:r>
        <w:rPr>
          <w:rFonts w:hint="eastAsia" w:ascii="宋体" w:hAnsi="宋体" w:eastAsia="宋体" w:cs="宋体"/>
          <w:spacing w:val="-1"/>
          <w:kern w:val="0"/>
          <w:sz w:val="24"/>
          <w:szCs w:val="24"/>
        </w:rPr>
        <w:t>的电</w:t>
      </w:r>
      <w:r>
        <w:rPr>
          <w:rFonts w:hint="eastAsia" w:ascii="宋体" w:hAnsi="宋体" w:eastAsia="宋体" w:cs="宋体"/>
          <w:spacing w:val="-3"/>
          <w:kern w:val="0"/>
          <w:sz w:val="24"/>
          <w:szCs w:val="24"/>
        </w:rPr>
        <w:t>子</w:t>
      </w:r>
      <w:r>
        <w:rPr>
          <w:rFonts w:hint="eastAsia" w:ascii="宋体" w:hAnsi="宋体" w:eastAsia="宋体" w:cs="宋体"/>
          <w:kern w:val="0"/>
          <w:sz w:val="24"/>
          <w:szCs w:val="24"/>
        </w:rPr>
        <w:t>会</w:t>
      </w:r>
      <w:r>
        <w:rPr>
          <w:rFonts w:hint="eastAsia" w:ascii="宋体" w:hAnsi="宋体" w:eastAsia="宋体" w:cs="宋体"/>
          <w:spacing w:val="-2"/>
          <w:kern w:val="0"/>
          <w:sz w:val="24"/>
          <w:szCs w:val="24"/>
        </w:rPr>
        <w:t>计资料可仅以电子形式保存,形成电子会计档案:</w:t>
      </w:r>
    </w:p>
    <w:p>
      <w:pPr>
        <w:pStyle w:val="3"/>
        <w:widowControl/>
        <w:tabs>
          <w:tab w:val="left" w:pos="1041"/>
        </w:tabs>
        <w:topLinePunct/>
        <w:autoSpaceDE/>
        <w:autoSpaceDN/>
        <w:spacing w:before="0" w:line="360" w:lineRule="auto"/>
        <w:ind w:left="420" w:leftChars="200" w:firstLine="474" w:firstLineChars="200"/>
        <w:jc w:val="both"/>
        <w:rPr>
          <w:rFonts w:hint="eastAsia" w:ascii="宋体" w:hAnsi="宋体" w:eastAsia="宋体" w:cs="宋体"/>
          <w:spacing w:val="25"/>
          <w:kern w:val="0"/>
          <w:sz w:val="24"/>
          <w:szCs w:val="24"/>
        </w:rPr>
      </w:pPr>
      <w:r>
        <w:rPr>
          <w:rFonts w:hint="eastAsia" w:ascii="宋体" w:hAnsi="宋体" w:eastAsia="宋体" w:cs="宋体"/>
          <w:b/>
          <w:spacing w:val="-2"/>
          <w:kern w:val="0"/>
          <w:sz w:val="24"/>
          <w:szCs w:val="24"/>
        </w:rPr>
        <w:t>（一）</w:t>
      </w:r>
      <w:r>
        <w:rPr>
          <w:rFonts w:hint="eastAsia" w:ascii="宋体" w:hAnsi="宋体" w:eastAsia="宋体" w:cs="宋体"/>
          <w:spacing w:val="-2"/>
          <w:kern w:val="0"/>
          <w:sz w:val="24"/>
          <w:szCs w:val="24"/>
        </w:rPr>
        <w:t>形成的电子会计资料来源真实有效,由计算机等电子设备形成和传输;</w:t>
      </w:r>
    </w:p>
    <w:p>
      <w:pPr>
        <w:pStyle w:val="3"/>
        <w:widowControl/>
        <w:tabs>
          <w:tab w:val="left" w:pos="1041"/>
        </w:tabs>
        <w:topLinePunct/>
        <w:autoSpaceDE/>
        <w:autoSpaceDN/>
        <w:spacing w:before="0" w:line="360" w:lineRule="auto"/>
        <w:ind w:left="420" w:leftChars="200" w:firstLine="478" w:firstLineChars="200"/>
        <w:jc w:val="both"/>
        <w:rPr>
          <w:rFonts w:hint="eastAsia" w:ascii="宋体" w:hAnsi="宋体" w:eastAsia="宋体" w:cs="宋体"/>
          <w:spacing w:val="27"/>
          <w:kern w:val="0"/>
          <w:sz w:val="24"/>
          <w:szCs w:val="24"/>
        </w:rPr>
      </w:pPr>
      <w:r>
        <w:rPr>
          <w:rFonts w:hint="eastAsia" w:ascii="宋体" w:hAnsi="宋体" w:eastAsia="宋体" w:cs="宋体"/>
          <w:b/>
          <w:spacing w:val="-1"/>
          <w:kern w:val="0"/>
          <w:sz w:val="24"/>
          <w:szCs w:val="24"/>
        </w:rPr>
        <w:t>（二）</w:t>
      </w:r>
      <w:r>
        <w:rPr>
          <w:rFonts w:hint="eastAsia" w:ascii="宋体" w:hAnsi="宋体" w:eastAsia="宋体" w:cs="宋体"/>
          <w:spacing w:val="-1"/>
          <w:kern w:val="0"/>
          <w:sz w:val="24"/>
          <w:szCs w:val="24"/>
        </w:rPr>
        <w:t>使</w:t>
      </w:r>
      <w:r>
        <w:rPr>
          <w:rFonts w:hint="eastAsia" w:ascii="宋体" w:hAnsi="宋体" w:eastAsia="宋体" w:cs="宋体"/>
          <w:spacing w:val="-3"/>
          <w:kern w:val="0"/>
          <w:sz w:val="24"/>
          <w:szCs w:val="24"/>
        </w:rPr>
        <w:t>用</w:t>
      </w:r>
      <w:r>
        <w:rPr>
          <w:rFonts w:hint="eastAsia" w:ascii="宋体" w:hAnsi="宋体" w:eastAsia="宋体" w:cs="宋体"/>
          <w:spacing w:val="-1"/>
          <w:kern w:val="0"/>
          <w:sz w:val="24"/>
          <w:szCs w:val="24"/>
        </w:rPr>
        <w:t>的会</w:t>
      </w:r>
      <w:r>
        <w:rPr>
          <w:rFonts w:hint="eastAsia" w:ascii="宋体" w:hAnsi="宋体" w:eastAsia="宋体" w:cs="宋体"/>
          <w:spacing w:val="-3"/>
          <w:kern w:val="0"/>
          <w:sz w:val="24"/>
          <w:szCs w:val="24"/>
        </w:rPr>
        <w:t>计</w:t>
      </w:r>
      <w:r>
        <w:rPr>
          <w:rFonts w:hint="eastAsia" w:ascii="宋体" w:hAnsi="宋体" w:eastAsia="宋体" w:cs="宋体"/>
          <w:spacing w:val="-1"/>
          <w:kern w:val="0"/>
          <w:sz w:val="24"/>
          <w:szCs w:val="24"/>
        </w:rPr>
        <w:t>核算</w:t>
      </w:r>
      <w:r>
        <w:rPr>
          <w:rFonts w:hint="eastAsia" w:ascii="宋体" w:hAnsi="宋体" w:eastAsia="宋体" w:cs="宋体"/>
          <w:spacing w:val="-3"/>
          <w:kern w:val="0"/>
          <w:sz w:val="24"/>
          <w:szCs w:val="24"/>
        </w:rPr>
        <w:t>系</w:t>
      </w:r>
      <w:r>
        <w:rPr>
          <w:rFonts w:hint="eastAsia" w:ascii="宋体" w:hAnsi="宋体" w:eastAsia="宋体" w:cs="宋体"/>
          <w:spacing w:val="-1"/>
          <w:kern w:val="0"/>
          <w:sz w:val="24"/>
          <w:szCs w:val="24"/>
        </w:rPr>
        <w:t>统能</w:t>
      </w:r>
      <w:r>
        <w:rPr>
          <w:rFonts w:hint="eastAsia" w:ascii="宋体" w:hAnsi="宋体" w:eastAsia="宋体" w:cs="宋体"/>
          <w:spacing w:val="-3"/>
          <w:kern w:val="0"/>
          <w:sz w:val="24"/>
          <w:szCs w:val="24"/>
        </w:rPr>
        <w:t>够</w:t>
      </w:r>
      <w:r>
        <w:rPr>
          <w:rFonts w:hint="eastAsia" w:ascii="宋体" w:hAnsi="宋体" w:eastAsia="宋体" w:cs="宋体"/>
          <w:spacing w:val="-1"/>
          <w:kern w:val="0"/>
          <w:sz w:val="24"/>
          <w:szCs w:val="24"/>
        </w:rPr>
        <w:t>准确</w:t>
      </w:r>
      <w:r>
        <w:rPr>
          <w:rFonts w:hint="eastAsia" w:ascii="宋体" w:hAnsi="宋体" w:eastAsia="宋体" w:cs="宋体"/>
          <w:spacing w:val="-32"/>
          <w:kern w:val="0"/>
          <w:sz w:val="24"/>
          <w:szCs w:val="24"/>
        </w:rPr>
        <w:t>、</w:t>
      </w:r>
      <w:r>
        <w:rPr>
          <w:rFonts w:hint="eastAsia" w:ascii="宋体" w:hAnsi="宋体" w:eastAsia="宋体" w:cs="宋体"/>
          <w:spacing w:val="-1"/>
          <w:kern w:val="0"/>
          <w:sz w:val="24"/>
          <w:szCs w:val="24"/>
        </w:rPr>
        <w:t>完</w:t>
      </w:r>
      <w:r>
        <w:rPr>
          <w:rFonts w:hint="eastAsia" w:ascii="宋体" w:hAnsi="宋体" w:eastAsia="宋体" w:cs="宋体"/>
          <w:spacing w:val="-3"/>
          <w:kern w:val="0"/>
          <w:sz w:val="24"/>
          <w:szCs w:val="24"/>
        </w:rPr>
        <w:t>整</w:t>
      </w:r>
      <w:r>
        <w:rPr>
          <w:rFonts w:hint="eastAsia" w:ascii="宋体" w:hAnsi="宋体" w:eastAsia="宋体" w:cs="宋体"/>
          <w:spacing w:val="-32"/>
          <w:kern w:val="0"/>
          <w:sz w:val="24"/>
          <w:szCs w:val="24"/>
        </w:rPr>
        <w:t>、</w:t>
      </w:r>
      <w:r>
        <w:rPr>
          <w:rFonts w:hint="eastAsia" w:ascii="宋体" w:hAnsi="宋体" w:eastAsia="宋体" w:cs="宋体"/>
          <w:spacing w:val="-1"/>
          <w:kern w:val="0"/>
          <w:sz w:val="24"/>
          <w:szCs w:val="24"/>
        </w:rPr>
        <w:t>有</w:t>
      </w:r>
      <w:r>
        <w:rPr>
          <w:rFonts w:hint="eastAsia" w:ascii="宋体" w:hAnsi="宋体" w:eastAsia="宋体" w:cs="宋体"/>
          <w:spacing w:val="-3"/>
          <w:kern w:val="0"/>
          <w:sz w:val="24"/>
          <w:szCs w:val="24"/>
        </w:rPr>
        <w:t>效</w:t>
      </w:r>
      <w:r>
        <w:rPr>
          <w:rFonts w:hint="eastAsia" w:ascii="宋体" w:hAnsi="宋体" w:eastAsia="宋体" w:cs="宋体"/>
          <w:spacing w:val="-1"/>
          <w:kern w:val="0"/>
          <w:sz w:val="24"/>
          <w:szCs w:val="24"/>
        </w:rPr>
        <w:t>接收</w:t>
      </w:r>
      <w:r>
        <w:rPr>
          <w:rFonts w:hint="eastAsia" w:ascii="宋体" w:hAnsi="宋体" w:eastAsia="宋体" w:cs="宋体"/>
          <w:spacing w:val="-3"/>
          <w:kern w:val="0"/>
          <w:sz w:val="24"/>
          <w:szCs w:val="24"/>
        </w:rPr>
        <w:t>和</w:t>
      </w:r>
      <w:r>
        <w:rPr>
          <w:rFonts w:hint="eastAsia" w:ascii="宋体" w:hAnsi="宋体" w:eastAsia="宋体" w:cs="宋体"/>
          <w:spacing w:val="-1"/>
          <w:kern w:val="0"/>
          <w:sz w:val="24"/>
          <w:szCs w:val="24"/>
        </w:rPr>
        <w:t>读</w:t>
      </w:r>
      <w:r>
        <w:rPr>
          <w:rFonts w:hint="eastAsia" w:ascii="宋体" w:hAnsi="宋体" w:eastAsia="宋体" w:cs="宋体"/>
          <w:kern w:val="0"/>
          <w:sz w:val="24"/>
          <w:szCs w:val="24"/>
        </w:rPr>
        <w:t>取</w:t>
      </w:r>
      <w:r>
        <w:rPr>
          <w:rFonts w:hint="eastAsia" w:ascii="宋体" w:hAnsi="宋体" w:eastAsia="宋体" w:cs="宋体"/>
          <w:spacing w:val="-2"/>
          <w:kern w:val="0"/>
          <w:sz w:val="24"/>
          <w:szCs w:val="24"/>
        </w:rPr>
        <w:t>电子会计资料,能够输出符合国家标准归档格式的会计凭证、会计账簿、财务会计报表等会计资料,设定了经办、审核、审批等必要的审签程序;</w:t>
      </w:r>
      <w:r>
        <w:rPr>
          <w:rFonts w:hint="eastAsia" w:ascii="宋体" w:hAnsi="宋体" w:eastAsia="宋体" w:cs="宋体"/>
          <w:spacing w:val="27"/>
          <w:kern w:val="0"/>
          <w:sz w:val="24"/>
          <w:szCs w:val="24"/>
        </w:rPr>
        <w:t xml:space="preserve"> </w:t>
      </w:r>
    </w:p>
    <w:p>
      <w:pPr>
        <w:pStyle w:val="3"/>
        <w:widowControl/>
        <w:tabs>
          <w:tab w:val="left" w:pos="1041"/>
        </w:tabs>
        <w:topLinePunct/>
        <w:autoSpaceDE/>
        <w:autoSpaceDN/>
        <w:spacing w:before="0" w:line="360" w:lineRule="auto"/>
        <w:ind w:left="420" w:leftChars="200" w:firstLine="566" w:firstLineChars="200"/>
        <w:jc w:val="both"/>
        <w:rPr>
          <w:rFonts w:hint="eastAsia" w:ascii="宋体" w:hAnsi="宋体" w:eastAsia="宋体" w:cs="宋体"/>
          <w:spacing w:val="21"/>
          <w:kern w:val="0"/>
          <w:sz w:val="24"/>
          <w:szCs w:val="24"/>
        </w:rPr>
      </w:pPr>
      <w:r>
        <w:rPr>
          <w:rFonts w:hint="eastAsia" w:ascii="宋体" w:hAnsi="宋体" w:eastAsia="宋体" w:cs="宋体"/>
          <w:b/>
          <w:spacing w:val="21"/>
          <w:kern w:val="0"/>
          <w:sz w:val="24"/>
          <w:szCs w:val="24"/>
        </w:rPr>
        <w:t>（三）</w:t>
      </w:r>
      <w:r>
        <w:rPr>
          <w:rFonts w:hint="eastAsia" w:ascii="宋体" w:hAnsi="宋体" w:eastAsia="宋体" w:cs="宋体"/>
          <w:spacing w:val="-1"/>
          <w:kern w:val="0"/>
          <w:sz w:val="24"/>
          <w:szCs w:val="24"/>
        </w:rPr>
        <w:t>使</w:t>
      </w:r>
      <w:r>
        <w:rPr>
          <w:rFonts w:hint="eastAsia" w:ascii="宋体" w:hAnsi="宋体" w:eastAsia="宋体" w:cs="宋体"/>
          <w:spacing w:val="-3"/>
          <w:kern w:val="0"/>
          <w:sz w:val="24"/>
          <w:szCs w:val="24"/>
        </w:rPr>
        <w:t>用</w:t>
      </w:r>
      <w:r>
        <w:rPr>
          <w:rFonts w:hint="eastAsia" w:ascii="宋体" w:hAnsi="宋体" w:eastAsia="宋体" w:cs="宋体"/>
          <w:spacing w:val="-1"/>
          <w:kern w:val="0"/>
          <w:sz w:val="24"/>
          <w:szCs w:val="24"/>
        </w:rPr>
        <w:t>的电</w:t>
      </w:r>
      <w:r>
        <w:rPr>
          <w:rFonts w:hint="eastAsia" w:ascii="宋体" w:hAnsi="宋体" w:eastAsia="宋体" w:cs="宋体"/>
          <w:spacing w:val="-3"/>
          <w:kern w:val="0"/>
          <w:sz w:val="24"/>
          <w:szCs w:val="24"/>
        </w:rPr>
        <w:t>子</w:t>
      </w:r>
      <w:r>
        <w:rPr>
          <w:rFonts w:hint="eastAsia" w:ascii="宋体" w:hAnsi="宋体" w:eastAsia="宋体" w:cs="宋体"/>
          <w:spacing w:val="-1"/>
          <w:kern w:val="0"/>
          <w:sz w:val="24"/>
          <w:szCs w:val="24"/>
        </w:rPr>
        <w:t>档案</w:t>
      </w:r>
      <w:r>
        <w:rPr>
          <w:rFonts w:hint="eastAsia" w:ascii="宋体" w:hAnsi="宋体" w:eastAsia="宋体" w:cs="宋体"/>
          <w:spacing w:val="-3"/>
          <w:kern w:val="0"/>
          <w:sz w:val="24"/>
          <w:szCs w:val="24"/>
        </w:rPr>
        <w:t>管</w:t>
      </w:r>
      <w:r>
        <w:rPr>
          <w:rFonts w:hint="eastAsia" w:ascii="宋体" w:hAnsi="宋体" w:eastAsia="宋体" w:cs="宋体"/>
          <w:spacing w:val="-1"/>
          <w:kern w:val="0"/>
          <w:sz w:val="24"/>
          <w:szCs w:val="24"/>
        </w:rPr>
        <w:t>理系</w:t>
      </w:r>
      <w:r>
        <w:rPr>
          <w:rFonts w:hint="eastAsia" w:ascii="宋体" w:hAnsi="宋体" w:eastAsia="宋体" w:cs="宋体"/>
          <w:spacing w:val="-3"/>
          <w:kern w:val="0"/>
          <w:sz w:val="24"/>
          <w:szCs w:val="24"/>
        </w:rPr>
        <w:t>统</w:t>
      </w:r>
      <w:r>
        <w:rPr>
          <w:rFonts w:hint="eastAsia" w:ascii="宋体" w:hAnsi="宋体" w:eastAsia="宋体" w:cs="宋体"/>
          <w:spacing w:val="-1"/>
          <w:kern w:val="0"/>
          <w:sz w:val="24"/>
          <w:szCs w:val="24"/>
        </w:rPr>
        <w:t>能够</w:t>
      </w:r>
      <w:r>
        <w:rPr>
          <w:rFonts w:hint="eastAsia" w:ascii="宋体" w:hAnsi="宋体" w:eastAsia="宋体" w:cs="宋体"/>
          <w:spacing w:val="-3"/>
          <w:kern w:val="0"/>
          <w:sz w:val="24"/>
          <w:szCs w:val="24"/>
        </w:rPr>
        <w:t>有</w:t>
      </w:r>
      <w:r>
        <w:rPr>
          <w:rFonts w:hint="eastAsia" w:ascii="宋体" w:hAnsi="宋体" w:eastAsia="宋体" w:cs="宋体"/>
          <w:spacing w:val="-1"/>
          <w:kern w:val="0"/>
          <w:sz w:val="24"/>
          <w:szCs w:val="24"/>
        </w:rPr>
        <w:t>效接收</w:t>
      </w:r>
      <w:r>
        <w:rPr>
          <w:rFonts w:hint="eastAsia" w:ascii="宋体" w:hAnsi="宋体" w:eastAsia="宋体" w:cs="宋体"/>
          <w:spacing w:val="-34"/>
          <w:kern w:val="0"/>
          <w:sz w:val="24"/>
          <w:szCs w:val="24"/>
        </w:rPr>
        <w:t>、</w:t>
      </w:r>
      <w:r>
        <w:rPr>
          <w:rFonts w:hint="eastAsia" w:ascii="宋体" w:hAnsi="宋体" w:eastAsia="宋体" w:cs="宋体"/>
          <w:spacing w:val="-1"/>
          <w:kern w:val="0"/>
          <w:sz w:val="24"/>
          <w:szCs w:val="24"/>
        </w:rPr>
        <w:t>管理</w:t>
      </w:r>
      <w:r>
        <w:rPr>
          <w:rFonts w:hint="eastAsia" w:ascii="宋体" w:hAnsi="宋体" w:eastAsia="宋体" w:cs="宋体"/>
          <w:spacing w:val="-34"/>
          <w:kern w:val="0"/>
          <w:sz w:val="24"/>
          <w:szCs w:val="24"/>
        </w:rPr>
        <w:t>、</w:t>
      </w:r>
      <w:r>
        <w:rPr>
          <w:rFonts w:hint="eastAsia" w:ascii="宋体" w:hAnsi="宋体" w:eastAsia="宋体" w:cs="宋体"/>
          <w:spacing w:val="-1"/>
          <w:kern w:val="0"/>
          <w:sz w:val="24"/>
          <w:szCs w:val="24"/>
        </w:rPr>
        <w:t>利</w:t>
      </w:r>
      <w:r>
        <w:rPr>
          <w:rFonts w:hint="eastAsia" w:ascii="宋体" w:hAnsi="宋体" w:eastAsia="宋体" w:cs="宋体"/>
          <w:spacing w:val="-3"/>
          <w:kern w:val="0"/>
          <w:sz w:val="24"/>
          <w:szCs w:val="24"/>
        </w:rPr>
        <w:t>用</w:t>
      </w:r>
      <w:r>
        <w:rPr>
          <w:rFonts w:hint="eastAsia" w:ascii="宋体" w:hAnsi="宋体" w:eastAsia="宋体" w:cs="宋体"/>
          <w:kern w:val="0"/>
          <w:sz w:val="24"/>
          <w:szCs w:val="24"/>
        </w:rPr>
        <w:t>电</w:t>
      </w:r>
      <w:r>
        <w:rPr>
          <w:rFonts w:hint="eastAsia" w:ascii="宋体" w:hAnsi="宋体" w:eastAsia="宋体" w:cs="宋体"/>
          <w:spacing w:val="-2"/>
          <w:kern w:val="0"/>
          <w:sz w:val="24"/>
          <w:szCs w:val="24"/>
        </w:rPr>
        <w:t>子会计档案,符合电子档案的长期保管要求,并建立了电子会计档案与相关联的其他纸质会计档案的检索关系;</w:t>
      </w:r>
      <w:r>
        <w:rPr>
          <w:rFonts w:hint="eastAsia" w:ascii="宋体" w:hAnsi="宋体" w:eastAsia="宋体" w:cs="宋体"/>
          <w:spacing w:val="21"/>
          <w:kern w:val="0"/>
          <w:sz w:val="24"/>
          <w:szCs w:val="24"/>
        </w:rPr>
        <w:t xml:space="preserve"> </w:t>
      </w:r>
    </w:p>
    <w:p>
      <w:pPr>
        <w:pStyle w:val="3"/>
        <w:widowControl/>
        <w:tabs>
          <w:tab w:val="left" w:pos="1041"/>
        </w:tabs>
        <w:topLinePunct/>
        <w:autoSpaceDE/>
        <w:autoSpaceDN/>
        <w:spacing w:before="0" w:line="360" w:lineRule="auto"/>
        <w:ind w:left="420" w:leftChars="200" w:firstLine="566" w:firstLineChars="200"/>
        <w:jc w:val="both"/>
        <w:rPr>
          <w:rFonts w:hint="eastAsia" w:ascii="宋体" w:hAnsi="宋体" w:eastAsia="宋体" w:cs="宋体"/>
          <w:kern w:val="0"/>
          <w:sz w:val="24"/>
          <w:szCs w:val="24"/>
        </w:rPr>
      </w:pPr>
      <w:r>
        <w:rPr>
          <w:rFonts w:hint="eastAsia" w:ascii="宋体" w:hAnsi="宋体" w:eastAsia="宋体" w:cs="宋体"/>
          <w:b/>
          <w:spacing w:val="21"/>
          <w:kern w:val="0"/>
          <w:sz w:val="24"/>
          <w:szCs w:val="24"/>
        </w:rPr>
        <w:t>（四）</w:t>
      </w:r>
      <w:r>
        <w:rPr>
          <w:rFonts w:hint="eastAsia" w:ascii="宋体" w:hAnsi="宋体" w:eastAsia="宋体" w:cs="宋体"/>
          <w:spacing w:val="-2"/>
          <w:kern w:val="0"/>
          <w:sz w:val="24"/>
          <w:szCs w:val="24"/>
        </w:rPr>
        <w:t>采取有效措施,防止电子会计档案被篡改;</w:t>
      </w:r>
    </w:p>
    <w:p>
      <w:pPr>
        <w:pStyle w:val="3"/>
        <w:widowControl/>
        <w:topLinePunct/>
        <w:autoSpaceDE/>
        <w:autoSpaceDN/>
        <w:spacing w:before="0" w:line="360" w:lineRule="auto"/>
        <w:ind w:left="420" w:leftChars="200" w:firstLine="566" w:firstLineChars="200"/>
        <w:jc w:val="both"/>
        <w:rPr>
          <w:rFonts w:hint="eastAsia" w:ascii="宋体" w:hAnsi="宋体" w:eastAsia="宋体" w:cs="宋体"/>
          <w:spacing w:val="27"/>
          <w:kern w:val="0"/>
          <w:sz w:val="24"/>
          <w:szCs w:val="24"/>
        </w:rPr>
      </w:pPr>
      <w:r>
        <w:rPr>
          <w:rFonts w:hint="eastAsia" w:ascii="宋体" w:hAnsi="宋体" w:eastAsia="宋体" w:cs="宋体"/>
          <w:b/>
          <w:spacing w:val="21"/>
          <w:kern w:val="0"/>
          <w:sz w:val="24"/>
          <w:szCs w:val="24"/>
        </w:rPr>
        <w:t>（五）</w:t>
      </w:r>
      <w:r>
        <w:rPr>
          <w:rFonts w:hint="eastAsia" w:ascii="宋体" w:hAnsi="宋体" w:eastAsia="宋体" w:cs="宋体"/>
          <w:spacing w:val="-2"/>
          <w:kern w:val="0"/>
          <w:sz w:val="24"/>
          <w:szCs w:val="24"/>
        </w:rPr>
        <w:t>建立电子会计档案备份制度,能够有效防范自然灾害、意外事故和人为破坏的影响;</w:t>
      </w:r>
    </w:p>
    <w:p>
      <w:pPr>
        <w:pStyle w:val="3"/>
        <w:widowControl/>
        <w:topLinePunct/>
        <w:autoSpaceDE/>
        <w:autoSpaceDN/>
        <w:spacing w:before="0" w:line="360" w:lineRule="auto"/>
        <w:ind w:left="420" w:leftChars="200" w:firstLine="566" w:firstLineChars="200"/>
        <w:jc w:val="both"/>
        <w:rPr>
          <w:rFonts w:hint="eastAsia" w:ascii="宋体" w:hAnsi="宋体" w:eastAsia="宋体" w:cs="宋体"/>
          <w:spacing w:val="-2"/>
          <w:kern w:val="0"/>
          <w:sz w:val="24"/>
          <w:szCs w:val="24"/>
        </w:rPr>
      </w:pPr>
      <w:r>
        <w:rPr>
          <w:rFonts w:hint="eastAsia" w:ascii="宋体" w:hAnsi="宋体" w:eastAsia="宋体" w:cs="宋体"/>
          <w:b/>
          <w:spacing w:val="21"/>
          <w:kern w:val="0"/>
          <w:sz w:val="24"/>
          <w:szCs w:val="24"/>
        </w:rPr>
        <w:t>（六）</w:t>
      </w:r>
      <w:r>
        <w:rPr>
          <w:rFonts w:hint="eastAsia" w:ascii="宋体" w:hAnsi="宋体" w:eastAsia="宋体" w:cs="宋体"/>
          <w:spacing w:val="-2"/>
          <w:kern w:val="0"/>
          <w:sz w:val="24"/>
          <w:szCs w:val="24"/>
        </w:rPr>
        <w:t>形成的电子会计资料不属于具有永久保存价值或者其他重要保存价值的会计档案。</w:t>
      </w:r>
    </w:p>
    <w:p>
      <w:pPr>
        <w:pStyle w:val="3"/>
        <w:widowControl/>
        <w:topLinePunct/>
        <w:autoSpaceDE/>
        <w:autoSpaceDN/>
        <w:spacing w:before="0" w:line="360" w:lineRule="auto"/>
        <w:ind w:left="0" w:firstLine="474" w:firstLineChars="200"/>
        <w:jc w:val="both"/>
        <w:rPr>
          <w:rFonts w:hint="eastAsia" w:ascii="宋体" w:hAnsi="宋体" w:eastAsia="宋体" w:cs="宋体"/>
          <w:spacing w:val="-2"/>
          <w:kern w:val="0"/>
          <w:sz w:val="24"/>
          <w:szCs w:val="24"/>
        </w:rPr>
      </w:pPr>
      <w:r>
        <w:rPr>
          <w:rFonts w:hint="eastAsia" w:ascii="宋体" w:hAnsi="宋体" w:eastAsia="宋体" w:cs="宋体"/>
          <w:b/>
          <w:spacing w:val="-2"/>
          <w:kern w:val="0"/>
          <w:sz w:val="24"/>
          <w:szCs w:val="24"/>
        </w:rPr>
        <w:t>第六条</w:t>
      </w:r>
      <w:r>
        <w:rPr>
          <w:rFonts w:hint="eastAsia" w:ascii="宋体" w:hAnsi="宋体" w:eastAsia="宋体" w:cs="宋体"/>
          <w:spacing w:val="95"/>
          <w:kern w:val="0"/>
          <w:sz w:val="24"/>
          <w:szCs w:val="24"/>
        </w:rPr>
        <w:t xml:space="preserve"> </w:t>
      </w:r>
      <w:r>
        <w:rPr>
          <w:rFonts w:hint="eastAsia" w:ascii="宋体" w:hAnsi="宋体" w:eastAsia="宋体" w:cs="宋体"/>
          <w:spacing w:val="1"/>
          <w:kern w:val="0"/>
          <w:sz w:val="24"/>
          <w:szCs w:val="24"/>
        </w:rPr>
        <w:t>满足本办法第五条规定条件,从外部接收的电子会计资料附有符合《中华人民共和国电子签名法》规定的电子签名的,</w:t>
      </w:r>
      <w:r>
        <w:rPr>
          <w:rFonts w:hint="eastAsia" w:ascii="宋体" w:hAnsi="宋体" w:eastAsia="宋体" w:cs="宋体"/>
          <w:spacing w:val="42"/>
          <w:kern w:val="0"/>
          <w:sz w:val="24"/>
          <w:szCs w:val="24"/>
        </w:rPr>
        <w:t xml:space="preserve"> </w:t>
      </w:r>
      <w:r>
        <w:rPr>
          <w:rFonts w:hint="eastAsia" w:ascii="宋体" w:hAnsi="宋体" w:eastAsia="宋体" w:cs="宋体"/>
          <w:spacing w:val="-2"/>
          <w:kern w:val="0"/>
          <w:sz w:val="24"/>
          <w:szCs w:val="24"/>
        </w:rPr>
        <w:t>可仅以电子形式归档保存,形成电子会计档案。</w:t>
      </w:r>
    </w:p>
    <w:p>
      <w:pPr>
        <w:pStyle w:val="3"/>
        <w:widowControl/>
        <w:topLinePunct/>
        <w:autoSpaceDE/>
        <w:autoSpaceDN/>
        <w:spacing w:before="0" w:line="360" w:lineRule="auto"/>
        <w:ind w:left="0" w:firstLine="474" w:firstLineChars="200"/>
        <w:jc w:val="both"/>
        <w:rPr>
          <w:rFonts w:hint="eastAsia" w:ascii="宋体" w:hAnsi="宋体" w:eastAsia="宋体" w:cs="宋体"/>
          <w:b/>
          <w:spacing w:val="-2"/>
          <w:kern w:val="0"/>
          <w:sz w:val="24"/>
          <w:szCs w:val="24"/>
        </w:rPr>
      </w:pPr>
      <w:r>
        <w:rPr>
          <w:rFonts w:hint="eastAsia" w:ascii="宋体" w:hAnsi="宋体" w:eastAsia="宋体" w:cs="宋体"/>
          <w:b/>
          <w:spacing w:val="-2"/>
          <w:kern w:val="0"/>
          <w:sz w:val="24"/>
          <w:szCs w:val="24"/>
        </w:rPr>
        <w:t xml:space="preserve">第七条 </w:t>
      </w:r>
      <w:r>
        <w:rPr>
          <w:rFonts w:hint="eastAsia" w:ascii="宋体" w:hAnsi="宋体" w:eastAsia="宋体" w:cs="宋体"/>
          <w:spacing w:val="-2"/>
          <w:kern w:val="0"/>
          <w:sz w:val="24"/>
          <w:szCs w:val="24"/>
        </w:rPr>
        <w:t>归档要求</w:t>
      </w:r>
    </w:p>
    <w:p>
      <w:pPr>
        <w:pStyle w:val="3"/>
        <w:widowControl/>
        <w:topLinePunct/>
        <w:autoSpaceDE/>
        <w:autoSpaceDN/>
        <w:spacing w:before="0" w:line="360" w:lineRule="auto"/>
        <w:ind w:left="420" w:leftChars="200" w:firstLine="474" w:firstLineChars="200"/>
        <w:jc w:val="both"/>
        <w:rPr>
          <w:rFonts w:hint="eastAsia" w:ascii="宋体" w:hAnsi="宋体" w:eastAsia="宋体" w:cs="宋体"/>
          <w:spacing w:val="-2"/>
          <w:kern w:val="0"/>
          <w:sz w:val="24"/>
          <w:szCs w:val="24"/>
        </w:rPr>
      </w:pPr>
      <w:r>
        <w:rPr>
          <w:rFonts w:hint="eastAsia" w:ascii="宋体" w:hAnsi="宋体" w:eastAsia="宋体" w:cs="宋体"/>
          <w:b/>
          <w:spacing w:val="-2"/>
          <w:kern w:val="0"/>
          <w:sz w:val="24"/>
          <w:szCs w:val="24"/>
        </w:rPr>
        <w:t>（一）</w:t>
      </w:r>
      <w:r>
        <w:rPr>
          <w:rFonts w:hint="eastAsia" w:ascii="宋体" w:hAnsi="宋体" w:eastAsia="宋体" w:cs="宋体"/>
          <w:spacing w:val="-2"/>
          <w:kern w:val="0"/>
          <w:sz w:val="24"/>
          <w:szCs w:val="24"/>
        </w:rPr>
        <w:t>财务单位应将每年形成的会计档案按照归档范围和归档</w:t>
      </w:r>
      <w:r>
        <w:rPr>
          <w:rFonts w:hint="eastAsia" w:ascii="宋体" w:hAnsi="宋体" w:eastAsia="宋体" w:cs="宋体"/>
          <w:spacing w:val="-5"/>
          <w:kern w:val="0"/>
          <w:sz w:val="24"/>
          <w:szCs w:val="24"/>
        </w:rPr>
        <w:t>要求，于次年</w:t>
      </w:r>
      <w:r>
        <w:rPr>
          <w:rFonts w:hint="eastAsia" w:ascii="宋体" w:hAnsi="宋体" w:eastAsia="宋体" w:cs="宋体"/>
          <w:spacing w:val="-71"/>
          <w:kern w:val="0"/>
          <w:sz w:val="24"/>
          <w:szCs w:val="24"/>
        </w:rPr>
        <w:t xml:space="preserve"> </w:t>
      </w:r>
      <w:r>
        <w:rPr>
          <w:rFonts w:hint="eastAsia" w:ascii="宋体" w:hAnsi="宋体" w:eastAsia="宋体" w:cs="宋体"/>
          <w:kern w:val="0"/>
          <w:sz w:val="24"/>
          <w:szCs w:val="24"/>
        </w:rPr>
        <w:t>3</w:t>
      </w:r>
      <w:r>
        <w:rPr>
          <w:rFonts w:hint="eastAsia" w:ascii="宋体" w:hAnsi="宋体" w:eastAsia="宋体" w:cs="宋体"/>
          <w:spacing w:val="-4"/>
          <w:kern w:val="0"/>
          <w:sz w:val="24"/>
          <w:szCs w:val="24"/>
        </w:rPr>
        <w:t>月底前整理立卷，装订成册，编制会计档案</w:t>
      </w:r>
      <w:r>
        <w:rPr>
          <w:rFonts w:hint="eastAsia" w:ascii="宋体" w:hAnsi="宋体" w:eastAsia="宋体" w:cs="宋体"/>
          <w:spacing w:val="25"/>
          <w:kern w:val="0"/>
          <w:sz w:val="24"/>
          <w:szCs w:val="24"/>
        </w:rPr>
        <w:t xml:space="preserve"> </w:t>
      </w:r>
      <w:r>
        <w:rPr>
          <w:rFonts w:hint="eastAsia" w:ascii="宋体" w:hAnsi="宋体" w:eastAsia="宋体" w:cs="宋体"/>
          <w:spacing w:val="-2"/>
          <w:kern w:val="0"/>
          <w:sz w:val="24"/>
          <w:szCs w:val="24"/>
        </w:rPr>
        <w:t>保管清册。</w:t>
      </w:r>
    </w:p>
    <w:p>
      <w:pPr>
        <w:pStyle w:val="3"/>
        <w:widowControl/>
        <w:topLinePunct/>
        <w:autoSpaceDE/>
        <w:autoSpaceDN/>
        <w:spacing w:before="0" w:line="360" w:lineRule="auto"/>
        <w:ind w:left="420" w:leftChars="200" w:firstLine="466" w:firstLineChars="200"/>
        <w:jc w:val="both"/>
        <w:rPr>
          <w:rFonts w:hint="eastAsia" w:ascii="宋体" w:hAnsi="宋体" w:eastAsia="宋体" w:cs="宋体"/>
          <w:spacing w:val="-2"/>
          <w:kern w:val="0"/>
          <w:sz w:val="24"/>
          <w:szCs w:val="24"/>
        </w:rPr>
      </w:pPr>
      <w:r>
        <w:rPr>
          <w:rFonts w:hint="eastAsia" w:ascii="宋体" w:hAnsi="宋体" w:eastAsia="宋体" w:cs="宋体"/>
          <w:b/>
          <w:spacing w:val="-4"/>
          <w:kern w:val="0"/>
          <w:sz w:val="24"/>
          <w:szCs w:val="24"/>
        </w:rPr>
        <w:t>（二）</w:t>
      </w:r>
      <w:r>
        <w:rPr>
          <w:rFonts w:hint="eastAsia" w:ascii="宋体" w:hAnsi="宋体" w:eastAsia="宋体" w:cs="宋体"/>
          <w:spacing w:val="-4"/>
          <w:kern w:val="0"/>
          <w:sz w:val="24"/>
          <w:szCs w:val="24"/>
        </w:rPr>
        <w:t>归档的会计凭证、账簿、报表及数据，必须齐全、完</w:t>
      </w:r>
      <w:r>
        <w:rPr>
          <w:rFonts w:hint="eastAsia" w:ascii="宋体" w:hAnsi="宋体" w:eastAsia="宋体" w:cs="宋体"/>
          <w:spacing w:val="-2"/>
          <w:kern w:val="0"/>
          <w:sz w:val="24"/>
          <w:szCs w:val="24"/>
        </w:rPr>
        <w:t>整、真实、准确。</w:t>
      </w:r>
    </w:p>
    <w:p>
      <w:pPr>
        <w:pStyle w:val="3"/>
        <w:widowControl/>
        <w:topLinePunct/>
        <w:autoSpaceDE/>
        <w:autoSpaceDN/>
        <w:spacing w:before="0" w:line="360" w:lineRule="auto"/>
        <w:ind w:left="420" w:leftChars="200" w:firstLine="466" w:firstLineChars="200"/>
        <w:jc w:val="both"/>
        <w:rPr>
          <w:rFonts w:hint="eastAsia" w:ascii="宋体" w:hAnsi="宋体" w:eastAsia="宋体" w:cs="宋体"/>
          <w:spacing w:val="26"/>
          <w:kern w:val="0"/>
          <w:sz w:val="24"/>
          <w:szCs w:val="24"/>
        </w:rPr>
      </w:pPr>
      <w:r>
        <w:rPr>
          <w:rFonts w:hint="eastAsia" w:ascii="宋体" w:hAnsi="宋体" w:eastAsia="宋体" w:cs="宋体"/>
          <w:b/>
          <w:spacing w:val="-4"/>
          <w:kern w:val="0"/>
          <w:sz w:val="24"/>
          <w:szCs w:val="24"/>
        </w:rPr>
        <w:t>（三）</w:t>
      </w:r>
      <w:r>
        <w:rPr>
          <w:rFonts w:hint="eastAsia" w:ascii="宋体" w:hAnsi="宋体" w:eastAsia="宋体" w:cs="宋体"/>
          <w:spacing w:val="-4"/>
          <w:kern w:val="0"/>
          <w:sz w:val="24"/>
          <w:szCs w:val="24"/>
        </w:rPr>
        <w:t>应归档的会计档案，由会计人员负责进行整理，组卷</w:t>
      </w:r>
      <w:r>
        <w:rPr>
          <w:rFonts w:hint="eastAsia" w:ascii="宋体" w:hAnsi="宋体" w:eastAsia="宋体" w:cs="宋体"/>
          <w:spacing w:val="-2"/>
          <w:kern w:val="0"/>
          <w:sz w:val="24"/>
          <w:szCs w:val="24"/>
        </w:rPr>
        <w:t>并划分保管期限。</w:t>
      </w:r>
      <w:r>
        <w:rPr>
          <w:rFonts w:hint="eastAsia" w:ascii="宋体" w:hAnsi="宋体" w:eastAsia="宋体" w:cs="宋体"/>
          <w:spacing w:val="26"/>
          <w:kern w:val="0"/>
          <w:sz w:val="24"/>
          <w:szCs w:val="24"/>
        </w:rPr>
        <w:t xml:space="preserve"> </w:t>
      </w:r>
    </w:p>
    <w:p>
      <w:pPr>
        <w:pStyle w:val="3"/>
        <w:widowControl/>
        <w:topLinePunct/>
        <w:autoSpaceDE/>
        <w:autoSpaceDN/>
        <w:spacing w:before="0" w:line="360" w:lineRule="auto"/>
        <w:ind w:left="420" w:leftChars="200" w:firstLine="478" w:firstLineChars="200"/>
        <w:jc w:val="both"/>
        <w:rPr>
          <w:rFonts w:hint="eastAsia" w:ascii="宋体" w:hAnsi="宋体" w:eastAsia="宋体" w:cs="宋体"/>
          <w:spacing w:val="-2"/>
          <w:kern w:val="0"/>
          <w:sz w:val="24"/>
          <w:szCs w:val="24"/>
        </w:rPr>
      </w:pPr>
      <w:r>
        <w:rPr>
          <w:rFonts w:hint="eastAsia" w:ascii="宋体" w:hAnsi="宋体" w:eastAsia="宋体" w:cs="宋体"/>
          <w:b/>
          <w:spacing w:val="-1"/>
          <w:kern w:val="0"/>
          <w:sz w:val="24"/>
          <w:szCs w:val="24"/>
        </w:rPr>
        <w:t>（四）</w:t>
      </w:r>
      <w:r>
        <w:rPr>
          <w:rFonts w:hint="eastAsia" w:ascii="宋体" w:hAnsi="宋体" w:eastAsia="宋体" w:cs="宋体"/>
          <w:spacing w:val="-1"/>
          <w:kern w:val="0"/>
          <w:sz w:val="24"/>
          <w:szCs w:val="24"/>
        </w:rPr>
        <w:t>会</w:t>
      </w:r>
      <w:r>
        <w:rPr>
          <w:rFonts w:hint="eastAsia" w:ascii="宋体" w:hAnsi="宋体" w:eastAsia="宋体" w:cs="宋体"/>
          <w:spacing w:val="-3"/>
          <w:kern w:val="0"/>
          <w:sz w:val="24"/>
          <w:szCs w:val="24"/>
        </w:rPr>
        <w:t>计</w:t>
      </w:r>
      <w:r>
        <w:rPr>
          <w:rFonts w:hint="eastAsia" w:ascii="宋体" w:hAnsi="宋体" w:eastAsia="宋体" w:cs="宋体"/>
          <w:spacing w:val="-1"/>
          <w:kern w:val="0"/>
          <w:sz w:val="24"/>
          <w:szCs w:val="24"/>
        </w:rPr>
        <w:t>档案</w:t>
      </w:r>
      <w:r>
        <w:rPr>
          <w:rFonts w:hint="eastAsia" w:ascii="宋体" w:hAnsi="宋体" w:eastAsia="宋体" w:cs="宋体"/>
          <w:spacing w:val="-3"/>
          <w:kern w:val="0"/>
          <w:sz w:val="24"/>
          <w:szCs w:val="24"/>
        </w:rPr>
        <w:t>应</w:t>
      </w:r>
      <w:r>
        <w:rPr>
          <w:rFonts w:hint="eastAsia" w:ascii="宋体" w:hAnsi="宋体" w:eastAsia="宋体" w:cs="宋体"/>
          <w:spacing w:val="-1"/>
          <w:kern w:val="0"/>
          <w:sz w:val="24"/>
          <w:szCs w:val="24"/>
        </w:rPr>
        <w:t>编制</w:t>
      </w:r>
      <w:r>
        <w:rPr>
          <w:rFonts w:hint="eastAsia" w:ascii="宋体" w:hAnsi="宋体" w:eastAsia="宋体" w:cs="宋体"/>
          <w:spacing w:val="-3"/>
          <w:kern w:val="0"/>
          <w:sz w:val="24"/>
          <w:szCs w:val="24"/>
        </w:rPr>
        <w:t>系</w:t>
      </w:r>
      <w:r>
        <w:rPr>
          <w:rFonts w:hint="eastAsia" w:ascii="宋体" w:hAnsi="宋体" w:eastAsia="宋体" w:cs="宋体"/>
          <w:spacing w:val="-1"/>
          <w:kern w:val="0"/>
          <w:sz w:val="24"/>
          <w:szCs w:val="24"/>
        </w:rPr>
        <w:t>统</w:t>
      </w:r>
      <w:r>
        <w:rPr>
          <w:rFonts w:hint="eastAsia" w:ascii="宋体" w:hAnsi="宋体" w:eastAsia="宋体" w:cs="宋体"/>
          <w:spacing w:val="-63"/>
          <w:kern w:val="0"/>
          <w:sz w:val="24"/>
          <w:szCs w:val="24"/>
        </w:rPr>
        <w:t>、</w:t>
      </w:r>
      <w:r>
        <w:rPr>
          <w:rFonts w:hint="eastAsia" w:ascii="宋体" w:hAnsi="宋体" w:eastAsia="宋体" w:cs="宋体"/>
          <w:spacing w:val="-1"/>
          <w:kern w:val="0"/>
          <w:sz w:val="24"/>
          <w:szCs w:val="24"/>
        </w:rPr>
        <w:t>科</w:t>
      </w:r>
      <w:r>
        <w:rPr>
          <w:rFonts w:hint="eastAsia" w:ascii="宋体" w:hAnsi="宋体" w:eastAsia="宋体" w:cs="宋体"/>
          <w:spacing w:val="-3"/>
          <w:kern w:val="0"/>
          <w:sz w:val="24"/>
          <w:szCs w:val="24"/>
        </w:rPr>
        <w:t>学</w:t>
      </w:r>
      <w:r>
        <w:rPr>
          <w:rFonts w:hint="eastAsia" w:ascii="宋体" w:hAnsi="宋体" w:eastAsia="宋体" w:cs="宋体"/>
          <w:spacing w:val="-1"/>
          <w:kern w:val="0"/>
          <w:sz w:val="24"/>
          <w:szCs w:val="24"/>
        </w:rPr>
        <w:t>的案</w:t>
      </w:r>
      <w:r>
        <w:rPr>
          <w:rFonts w:hint="eastAsia" w:ascii="宋体" w:hAnsi="宋体" w:eastAsia="宋体" w:cs="宋体"/>
          <w:spacing w:val="-3"/>
          <w:kern w:val="0"/>
          <w:sz w:val="24"/>
          <w:szCs w:val="24"/>
        </w:rPr>
        <w:t>卷</w:t>
      </w:r>
      <w:r>
        <w:rPr>
          <w:rFonts w:hint="eastAsia" w:ascii="宋体" w:hAnsi="宋体" w:eastAsia="宋体" w:cs="宋体"/>
          <w:spacing w:val="-1"/>
          <w:kern w:val="0"/>
          <w:sz w:val="24"/>
          <w:szCs w:val="24"/>
        </w:rPr>
        <w:t>目录</w:t>
      </w:r>
      <w:r>
        <w:rPr>
          <w:rFonts w:hint="eastAsia" w:ascii="宋体" w:hAnsi="宋体" w:eastAsia="宋体" w:cs="宋体"/>
          <w:spacing w:val="-3"/>
          <w:kern w:val="0"/>
          <w:sz w:val="24"/>
          <w:szCs w:val="24"/>
        </w:rPr>
        <w:t>和</w:t>
      </w:r>
      <w:r>
        <w:rPr>
          <w:rFonts w:hint="eastAsia" w:ascii="宋体" w:hAnsi="宋体" w:eastAsia="宋体" w:cs="宋体"/>
          <w:spacing w:val="-1"/>
          <w:kern w:val="0"/>
          <w:sz w:val="24"/>
          <w:szCs w:val="24"/>
        </w:rPr>
        <w:t>必要</w:t>
      </w:r>
      <w:r>
        <w:rPr>
          <w:rFonts w:hint="eastAsia" w:ascii="宋体" w:hAnsi="宋体" w:eastAsia="宋体" w:cs="宋体"/>
          <w:spacing w:val="-3"/>
          <w:kern w:val="0"/>
          <w:sz w:val="24"/>
          <w:szCs w:val="24"/>
        </w:rPr>
        <w:t>的</w:t>
      </w:r>
      <w:r>
        <w:rPr>
          <w:rFonts w:hint="eastAsia" w:ascii="宋体" w:hAnsi="宋体" w:eastAsia="宋体" w:cs="宋体"/>
          <w:spacing w:val="-1"/>
          <w:kern w:val="0"/>
          <w:sz w:val="24"/>
          <w:szCs w:val="24"/>
        </w:rPr>
        <w:t>检索</w:t>
      </w:r>
      <w:r>
        <w:rPr>
          <w:rFonts w:hint="eastAsia" w:ascii="宋体" w:hAnsi="宋体" w:eastAsia="宋体" w:cs="宋体"/>
          <w:kern w:val="0"/>
          <w:sz w:val="24"/>
          <w:szCs w:val="24"/>
        </w:rPr>
        <w:t>工</w:t>
      </w:r>
      <w:r>
        <w:rPr>
          <w:rFonts w:hint="eastAsia" w:ascii="宋体" w:hAnsi="宋体" w:eastAsia="宋体" w:cs="宋体"/>
          <w:spacing w:val="-2"/>
          <w:kern w:val="0"/>
          <w:sz w:val="24"/>
          <w:szCs w:val="24"/>
        </w:rPr>
        <w:t>具，做到查找方便。</w:t>
      </w:r>
    </w:p>
    <w:p>
      <w:pPr>
        <w:pStyle w:val="3"/>
        <w:widowControl/>
        <w:topLinePunct/>
        <w:autoSpaceDE/>
        <w:autoSpaceDN/>
        <w:spacing w:before="0" w:line="360" w:lineRule="auto"/>
        <w:ind w:left="420" w:leftChars="200" w:firstLine="472" w:firstLineChars="200"/>
        <w:jc w:val="both"/>
        <w:rPr>
          <w:rFonts w:hint="eastAsia" w:ascii="宋体" w:hAnsi="宋体" w:eastAsia="宋体" w:cs="宋体"/>
          <w:spacing w:val="-2"/>
          <w:kern w:val="0"/>
          <w:sz w:val="24"/>
          <w:szCs w:val="24"/>
        </w:rPr>
      </w:pPr>
    </w:p>
    <w:p>
      <w:pPr>
        <w:pStyle w:val="2"/>
        <w:widowControl/>
        <w:topLinePunct/>
        <w:autoSpaceDE/>
        <w:autoSpaceDN/>
        <w:spacing w:before="0" w:line="360" w:lineRule="auto"/>
        <w:jc w:val="center"/>
        <w:rPr>
          <w:rFonts w:hint="eastAsia" w:ascii="黑体" w:hAnsi="黑体" w:eastAsia="黑体" w:cs="黑体"/>
          <w:b w:val="0"/>
          <w:kern w:val="0"/>
          <w:sz w:val="28"/>
          <w:szCs w:val="28"/>
        </w:rPr>
      </w:pPr>
      <w:r>
        <w:rPr>
          <w:rFonts w:hint="eastAsia" w:ascii="黑体" w:hAnsi="黑体" w:eastAsia="黑体" w:cs="黑体"/>
          <w:b w:val="0"/>
          <w:spacing w:val="1"/>
          <w:kern w:val="0"/>
          <w:sz w:val="28"/>
          <w:szCs w:val="28"/>
        </w:rPr>
        <w:t>第三章</w:t>
      </w:r>
      <w:r>
        <w:rPr>
          <w:rFonts w:hint="eastAsia" w:ascii="黑体" w:hAnsi="黑体" w:eastAsia="黑体" w:cs="黑体"/>
          <w:b w:val="0"/>
          <w:spacing w:val="-24"/>
          <w:kern w:val="0"/>
          <w:sz w:val="28"/>
          <w:szCs w:val="28"/>
        </w:rPr>
        <w:t xml:space="preserve"> </w:t>
      </w:r>
      <w:r>
        <w:rPr>
          <w:rFonts w:hint="eastAsia" w:ascii="黑体" w:hAnsi="黑体" w:eastAsia="黑体" w:cs="黑体"/>
          <w:b w:val="0"/>
          <w:spacing w:val="1"/>
          <w:kern w:val="0"/>
          <w:sz w:val="28"/>
          <w:szCs w:val="28"/>
        </w:rPr>
        <w:t>整理立卷</w:t>
      </w:r>
    </w:p>
    <w:p>
      <w:pPr>
        <w:pStyle w:val="3"/>
        <w:widowControl/>
        <w:topLinePunct/>
        <w:autoSpaceDE/>
        <w:autoSpaceDN/>
        <w:spacing w:before="0" w:line="360" w:lineRule="auto"/>
        <w:ind w:left="0" w:firstLine="474" w:firstLineChars="200"/>
        <w:jc w:val="both"/>
        <w:rPr>
          <w:rFonts w:hint="eastAsia" w:ascii="宋体" w:hAnsi="宋体" w:eastAsia="宋体" w:cs="宋体"/>
          <w:kern w:val="0"/>
          <w:sz w:val="24"/>
          <w:szCs w:val="24"/>
        </w:rPr>
      </w:pPr>
      <w:r>
        <w:rPr>
          <w:rFonts w:hint="eastAsia" w:ascii="宋体" w:hAnsi="宋体" w:eastAsia="宋体" w:cs="宋体"/>
          <w:b/>
          <w:spacing w:val="-2"/>
          <w:kern w:val="0"/>
          <w:sz w:val="24"/>
          <w:szCs w:val="24"/>
        </w:rPr>
        <w:t>第八条</w:t>
      </w:r>
      <w:r>
        <w:rPr>
          <w:rFonts w:hint="eastAsia" w:ascii="宋体" w:hAnsi="宋体" w:eastAsia="宋体" w:cs="宋体"/>
          <w:spacing w:val="47"/>
          <w:kern w:val="0"/>
          <w:sz w:val="24"/>
          <w:szCs w:val="24"/>
        </w:rPr>
        <w:t xml:space="preserve"> </w:t>
      </w:r>
      <w:r>
        <w:rPr>
          <w:rFonts w:hint="eastAsia" w:ascii="宋体" w:hAnsi="宋体" w:eastAsia="宋体" w:cs="宋体"/>
          <w:spacing w:val="-3"/>
          <w:kern w:val="0"/>
          <w:sz w:val="24"/>
          <w:szCs w:val="24"/>
        </w:rPr>
        <w:t>会计档案的分类：采用年度——形式分类方法。即把一个年度形成的会计档案分为凭证、账簿、财务报告及其它四</w:t>
      </w:r>
      <w:r>
        <w:rPr>
          <w:rFonts w:hint="eastAsia" w:ascii="宋体" w:hAnsi="宋体" w:eastAsia="宋体" w:cs="宋体"/>
          <w:spacing w:val="-2"/>
          <w:kern w:val="0"/>
          <w:sz w:val="24"/>
          <w:szCs w:val="24"/>
        </w:rPr>
        <w:t>大类，然后分别组成若干保管单位。</w:t>
      </w:r>
    </w:p>
    <w:p>
      <w:pPr>
        <w:pStyle w:val="3"/>
        <w:widowControl/>
        <w:topLinePunct/>
        <w:autoSpaceDE/>
        <w:autoSpaceDN/>
        <w:spacing w:before="0" w:line="360" w:lineRule="auto"/>
        <w:ind w:left="0" w:firstLine="474" w:firstLineChars="200"/>
        <w:jc w:val="both"/>
        <w:rPr>
          <w:rFonts w:hint="eastAsia" w:ascii="宋体" w:hAnsi="宋体" w:eastAsia="宋体" w:cs="宋体"/>
          <w:b/>
          <w:spacing w:val="-2"/>
          <w:kern w:val="0"/>
          <w:sz w:val="24"/>
          <w:szCs w:val="24"/>
        </w:rPr>
      </w:pPr>
      <w:r>
        <w:rPr>
          <w:rFonts w:hint="eastAsia" w:ascii="宋体" w:hAnsi="宋体" w:eastAsia="宋体" w:cs="宋体"/>
          <w:b/>
          <w:spacing w:val="-2"/>
          <w:kern w:val="0"/>
          <w:sz w:val="24"/>
          <w:szCs w:val="24"/>
        </w:rPr>
        <w:t xml:space="preserve">第九条 </w:t>
      </w:r>
      <w:r>
        <w:rPr>
          <w:rFonts w:hint="eastAsia" w:ascii="宋体" w:hAnsi="宋体" w:eastAsia="宋体" w:cs="宋体"/>
          <w:spacing w:val="-2"/>
          <w:kern w:val="0"/>
          <w:sz w:val="24"/>
          <w:szCs w:val="24"/>
        </w:rPr>
        <w:t>立卷要求</w:t>
      </w:r>
    </w:p>
    <w:p>
      <w:pPr>
        <w:pStyle w:val="3"/>
        <w:widowControl/>
        <w:topLinePunct/>
        <w:autoSpaceDE/>
        <w:autoSpaceDN/>
        <w:spacing w:before="0" w:line="360" w:lineRule="auto"/>
        <w:ind w:left="420" w:leftChars="200" w:firstLine="239" w:firstLineChars="100"/>
        <w:jc w:val="both"/>
        <w:rPr>
          <w:rFonts w:hint="eastAsia" w:ascii="宋体" w:hAnsi="宋体" w:eastAsia="宋体" w:cs="宋体"/>
          <w:spacing w:val="-2"/>
          <w:kern w:val="0"/>
          <w:sz w:val="24"/>
          <w:szCs w:val="24"/>
        </w:rPr>
      </w:pPr>
      <w:r>
        <w:rPr>
          <w:rFonts w:hint="eastAsia" w:ascii="宋体" w:hAnsi="宋体" w:eastAsia="宋体" w:cs="宋体"/>
          <w:b/>
          <w:spacing w:val="-1"/>
          <w:kern w:val="0"/>
          <w:sz w:val="24"/>
          <w:szCs w:val="24"/>
        </w:rPr>
        <w:t>（一）</w:t>
      </w:r>
      <w:r>
        <w:rPr>
          <w:rFonts w:hint="eastAsia" w:ascii="宋体" w:hAnsi="宋体" w:eastAsia="宋体" w:cs="宋体"/>
          <w:spacing w:val="-2"/>
          <w:kern w:val="0"/>
          <w:sz w:val="24"/>
          <w:szCs w:val="24"/>
        </w:rPr>
        <w:t>财务报告按年度、季度、月度分别立卷、账簿按本</w:t>
      </w:r>
      <w:r>
        <w:rPr>
          <w:rFonts w:hint="eastAsia" w:ascii="宋体" w:hAnsi="宋体" w:eastAsia="宋体" w:cs="宋体"/>
          <w:spacing w:val="21"/>
          <w:kern w:val="0"/>
          <w:sz w:val="24"/>
          <w:szCs w:val="24"/>
        </w:rPr>
        <w:t xml:space="preserve"> </w:t>
      </w:r>
      <w:r>
        <w:rPr>
          <w:rFonts w:hint="eastAsia" w:ascii="宋体" w:hAnsi="宋体" w:eastAsia="宋体" w:cs="宋体"/>
          <w:spacing w:val="-3"/>
          <w:kern w:val="0"/>
          <w:sz w:val="24"/>
          <w:szCs w:val="24"/>
        </w:rPr>
        <w:t>或册为单位立卷；凭证按时间和凭证号顺序组卷。凭证组卷时，每卷厚度应控制在</w:t>
      </w:r>
      <w:r>
        <w:rPr>
          <w:rFonts w:hint="eastAsia" w:ascii="宋体" w:hAnsi="宋体" w:eastAsia="宋体" w:cs="宋体"/>
          <w:spacing w:val="-71"/>
          <w:kern w:val="0"/>
          <w:sz w:val="24"/>
          <w:szCs w:val="24"/>
        </w:rPr>
        <w:t xml:space="preserve"> </w:t>
      </w:r>
      <w:r>
        <w:rPr>
          <w:rFonts w:hint="eastAsia" w:ascii="宋体" w:hAnsi="宋体" w:eastAsia="宋体" w:cs="宋体"/>
          <w:kern w:val="0"/>
          <w:sz w:val="24"/>
          <w:szCs w:val="24"/>
        </w:rPr>
        <w:t>6</w:t>
      </w:r>
      <w:r>
        <w:rPr>
          <w:rFonts w:hint="eastAsia" w:ascii="宋体" w:hAnsi="宋体" w:eastAsia="宋体" w:cs="宋体"/>
          <w:spacing w:val="-72"/>
          <w:kern w:val="0"/>
          <w:sz w:val="24"/>
          <w:szCs w:val="24"/>
        </w:rPr>
        <w:t xml:space="preserve"> </w:t>
      </w:r>
      <w:r>
        <w:rPr>
          <w:rFonts w:hint="eastAsia" w:ascii="宋体" w:hAnsi="宋体" w:eastAsia="宋体" w:cs="宋体"/>
          <w:spacing w:val="-3"/>
          <w:kern w:val="0"/>
          <w:sz w:val="24"/>
          <w:szCs w:val="24"/>
        </w:rPr>
        <w:t>厘米左右，视其厚度一月一卷或数卷，账簿及报表立卷后还应认真拟写案卷标题，主要</w:t>
      </w:r>
      <w:r>
        <w:rPr>
          <w:rFonts w:hint="eastAsia" w:ascii="宋体" w:hAnsi="宋体" w:eastAsia="宋体" w:cs="宋体"/>
          <w:spacing w:val="-2"/>
          <w:kern w:val="0"/>
          <w:sz w:val="24"/>
          <w:szCs w:val="24"/>
        </w:rPr>
        <w:t>包括单位、时间，类别及名称。</w:t>
      </w:r>
    </w:p>
    <w:p>
      <w:pPr>
        <w:pStyle w:val="3"/>
        <w:widowControl/>
        <w:topLinePunct/>
        <w:autoSpaceDE/>
        <w:autoSpaceDN/>
        <w:spacing w:before="0" w:line="360" w:lineRule="auto"/>
        <w:ind w:left="420" w:leftChars="200" w:firstLine="239" w:firstLineChars="100"/>
        <w:jc w:val="both"/>
        <w:rPr>
          <w:rFonts w:hint="eastAsia" w:ascii="宋体" w:hAnsi="宋体" w:eastAsia="宋体" w:cs="宋体"/>
          <w:spacing w:val="-1"/>
          <w:kern w:val="0"/>
          <w:sz w:val="24"/>
          <w:szCs w:val="24"/>
        </w:rPr>
      </w:pPr>
      <w:r>
        <w:rPr>
          <w:rFonts w:hint="eastAsia" w:ascii="宋体" w:hAnsi="宋体" w:eastAsia="宋体" w:cs="宋体"/>
          <w:b/>
          <w:spacing w:val="-1"/>
          <w:kern w:val="0"/>
          <w:sz w:val="24"/>
          <w:szCs w:val="24"/>
        </w:rPr>
        <w:t>（二）</w:t>
      </w:r>
      <w:r>
        <w:rPr>
          <w:rFonts w:hint="eastAsia" w:ascii="宋体" w:hAnsi="宋体" w:eastAsia="宋体" w:cs="宋体"/>
          <w:spacing w:val="-2"/>
          <w:kern w:val="0"/>
          <w:sz w:val="24"/>
          <w:szCs w:val="24"/>
        </w:rPr>
        <w:t>凭证、账簿、财务报告组卷后，应将封面和背脊上</w:t>
      </w:r>
      <w:r>
        <w:rPr>
          <w:rFonts w:hint="eastAsia" w:ascii="宋体" w:hAnsi="宋体" w:eastAsia="宋体" w:cs="宋体"/>
          <w:spacing w:val="-3"/>
          <w:kern w:val="0"/>
          <w:sz w:val="24"/>
          <w:szCs w:val="24"/>
        </w:rPr>
        <w:t>的项目逐项填写清楚，凭证卷盒(袋)封面由立卷单位、凭证名称、形成日期、册数、本月册数、本盒册数、凭证张次、保管期限、全宗号、目录号、卷号等项组成，卷脊由年度、册次、卷号、全宗号、目录号组成。</w:t>
      </w:r>
    </w:p>
    <w:p>
      <w:pPr>
        <w:pStyle w:val="3"/>
        <w:widowControl/>
        <w:topLinePunct/>
        <w:autoSpaceDE/>
        <w:autoSpaceDN/>
        <w:spacing w:before="0" w:line="360" w:lineRule="auto"/>
        <w:ind w:left="0" w:firstLine="474" w:firstLineChars="200"/>
        <w:jc w:val="both"/>
        <w:rPr>
          <w:rFonts w:hint="eastAsia" w:ascii="宋体" w:hAnsi="宋体" w:eastAsia="宋体" w:cs="宋体"/>
          <w:b/>
          <w:spacing w:val="-3"/>
          <w:kern w:val="0"/>
          <w:sz w:val="24"/>
          <w:szCs w:val="24"/>
        </w:rPr>
      </w:pPr>
      <w:r>
        <w:rPr>
          <w:rFonts w:hint="eastAsia" w:ascii="宋体" w:hAnsi="宋体" w:eastAsia="宋体" w:cs="宋体"/>
          <w:b/>
          <w:spacing w:val="-2"/>
          <w:kern w:val="0"/>
          <w:sz w:val="24"/>
          <w:szCs w:val="24"/>
        </w:rPr>
        <w:t>第十条</w:t>
      </w:r>
      <w:r>
        <w:rPr>
          <w:rFonts w:hint="eastAsia" w:ascii="宋体" w:hAnsi="宋体" w:eastAsia="宋体" w:cs="宋体"/>
          <w:b/>
          <w:spacing w:val="47"/>
          <w:kern w:val="0"/>
          <w:sz w:val="24"/>
          <w:szCs w:val="24"/>
        </w:rPr>
        <w:t xml:space="preserve"> </w:t>
      </w:r>
      <w:r>
        <w:rPr>
          <w:rFonts w:hint="eastAsia" w:ascii="宋体" w:hAnsi="宋体" w:eastAsia="宋体" w:cs="宋体"/>
          <w:spacing w:val="-3"/>
          <w:kern w:val="0"/>
          <w:sz w:val="24"/>
          <w:szCs w:val="24"/>
        </w:rPr>
        <w:t>排列编目</w:t>
      </w:r>
    </w:p>
    <w:p>
      <w:pPr>
        <w:pStyle w:val="3"/>
        <w:widowControl/>
        <w:topLinePunct/>
        <w:autoSpaceDE/>
        <w:autoSpaceDN/>
        <w:spacing w:before="0" w:line="360" w:lineRule="auto"/>
        <w:ind w:left="0" w:firstLine="468" w:firstLineChars="200"/>
        <w:jc w:val="both"/>
        <w:rPr>
          <w:rFonts w:hint="eastAsia" w:ascii="宋体" w:hAnsi="宋体" w:eastAsia="宋体" w:cs="宋体"/>
          <w:spacing w:val="-1"/>
          <w:kern w:val="0"/>
          <w:sz w:val="24"/>
          <w:szCs w:val="24"/>
        </w:rPr>
      </w:pPr>
      <w:r>
        <w:rPr>
          <w:rFonts w:hint="eastAsia" w:ascii="宋体" w:hAnsi="宋体" w:eastAsia="宋体" w:cs="宋体"/>
          <w:spacing w:val="-3"/>
          <w:kern w:val="0"/>
          <w:sz w:val="24"/>
          <w:szCs w:val="24"/>
        </w:rPr>
        <w:t>凭证、账簿、财务报告应分别编号和编制案卷目录。编号方法是按照凭证、账簿、财务报告三类分别依保管期限降级排列。并分别编制案卷目录，会计档案按类以卷为单位填写案卷目录。</w:t>
      </w:r>
      <w:r>
        <w:rPr>
          <w:rFonts w:hint="eastAsia" w:ascii="宋体" w:hAnsi="宋体" w:eastAsia="宋体" w:cs="宋体"/>
          <w:spacing w:val="-1"/>
          <w:kern w:val="0"/>
          <w:sz w:val="24"/>
          <w:szCs w:val="24"/>
        </w:rPr>
        <w:t>。</w:t>
      </w:r>
    </w:p>
    <w:p>
      <w:pPr>
        <w:pStyle w:val="3"/>
        <w:widowControl/>
        <w:topLinePunct/>
        <w:autoSpaceDE/>
        <w:autoSpaceDN/>
        <w:spacing w:before="0" w:line="360" w:lineRule="auto"/>
        <w:ind w:left="0" w:firstLine="474" w:firstLineChars="200"/>
        <w:jc w:val="both"/>
        <w:rPr>
          <w:rFonts w:hint="eastAsia" w:ascii="宋体" w:hAnsi="宋体" w:eastAsia="宋体" w:cs="宋体"/>
          <w:spacing w:val="-2"/>
          <w:kern w:val="0"/>
          <w:sz w:val="24"/>
          <w:szCs w:val="24"/>
        </w:rPr>
      </w:pPr>
      <w:r>
        <w:rPr>
          <w:rFonts w:hint="eastAsia" w:ascii="宋体" w:hAnsi="宋体" w:eastAsia="宋体" w:cs="宋体"/>
          <w:b/>
          <w:spacing w:val="-2"/>
          <w:kern w:val="0"/>
          <w:sz w:val="24"/>
          <w:szCs w:val="24"/>
        </w:rPr>
        <w:t xml:space="preserve">第十一条 </w:t>
      </w:r>
      <w:r>
        <w:rPr>
          <w:rFonts w:hint="eastAsia" w:ascii="宋体" w:hAnsi="宋体" w:eastAsia="宋体" w:cs="宋体"/>
          <w:spacing w:val="-3"/>
          <w:kern w:val="0"/>
          <w:sz w:val="24"/>
          <w:szCs w:val="24"/>
        </w:rPr>
        <w:t>组卷前应拆除金属物，一律用线装订，折迭整齐，装订牢固。封面书写工整。封面及背脊上的年代、卷、册号等用</w:t>
      </w:r>
      <w:r>
        <w:rPr>
          <w:rFonts w:hint="eastAsia" w:ascii="宋体" w:hAnsi="宋体" w:eastAsia="宋体" w:cs="宋体"/>
          <w:spacing w:val="-2"/>
          <w:kern w:val="0"/>
          <w:sz w:val="24"/>
          <w:szCs w:val="24"/>
        </w:rPr>
        <w:t>阿拉伯数字填写。</w:t>
      </w:r>
    </w:p>
    <w:p>
      <w:pPr>
        <w:pStyle w:val="3"/>
        <w:widowControl/>
        <w:tabs>
          <w:tab w:val="left" w:pos="1567"/>
        </w:tabs>
        <w:topLinePunct/>
        <w:autoSpaceDE/>
        <w:autoSpaceDN/>
        <w:spacing w:before="0" w:line="360" w:lineRule="auto"/>
        <w:ind w:left="0" w:firstLine="474" w:firstLineChars="200"/>
        <w:jc w:val="both"/>
        <w:rPr>
          <w:rFonts w:hint="eastAsia" w:ascii="宋体" w:hAnsi="宋体" w:eastAsia="宋体" w:cs="宋体"/>
          <w:spacing w:val="-3"/>
          <w:kern w:val="0"/>
          <w:sz w:val="24"/>
          <w:szCs w:val="24"/>
        </w:rPr>
      </w:pPr>
      <w:r>
        <w:rPr>
          <w:rFonts w:hint="eastAsia" w:ascii="宋体" w:hAnsi="宋体" w:eastAsia="宋体" w:cs="宋体"/>
          <w:b/>
          <w:spacing w:val="-2"/>
          <w:kern w:val="0"/>
          <w:sz w:val="24"/>
          <w:szCs w:val="24"/>
        </w:rPr>
        <w:t xml:space="preserve">第十二条 </w:t>
      </w:r>
      <w:r>
        <w:rPr>
          <w:rFonts w:hint="eastAsia" w:ascii="宋体" w:hAnsi="宋体" w:eastAsia="宋体" w:cs="宋体"/>
          <w:spacing w:val="-3"/>
          <w:kern w:val="0"/>
          <w:sz w:val="24"/>
          <w:szCs w:val="24"/>
        </w:rPr>
        <w:t>会计档案的保管期限分为永久、定期两类。</w:t>
      </w:r>
    </w:p>
    <w:p>
      <w:pPr>
        <w:pStyle w:val="3"/>
        <w:widowControl/>
        <w:tabs>
          <w:tab w:val="left" w:pos="1567"/>
        </w:tabs>
        <w:topLinePunct/>
        <w:autoSpaceDE/>
        <w:autoSpaceDN/>
        <w:spacing w:before="0" w:line="360" w:lineRule="auto"/>
        <w:ind w:left="0" w:firstLine="468" w:firstLineChars="200"/>
        <w:jc w:val="both"/>
        <w:rPr>
          <w:rFonts w:hint="eastAsia" w:ascii="宋体" w:hAnsi="宋体" w:eastAsia="宋体" w:cs="宋体"/>
          <w:kern w:val="0"/>
          <w:sz w:val="24"/>
          <w:szCs w:val="24"/>
        </w:rPr>
      </w:pPr>
      <w:r>
        <w:rPr>
          <w:rFonts w:hint="eastAsia" w:ascii="宋体" w:hAnsi="宋体" w:eastAsia="宋体" w:cs="宋体"/>
          <w:spacing w:val="-3"/>
          <w:kern w:val="0"/>
          <w:sz w:val="24"/>
          <w:szCs w:val="24"/>
        </w:rPr>
        <w:t>定期保管期限</w:t>
      </w:r>
      <w:r>
        <w:rPr>
          <w:rFonts w:hint="eastAsia" w:ascii="宋体" w:hAnsi="宋体" w:eastAsia="宋体" w:cs="宋体"/>
          <w:spacing w:val="-1"/>
          <w:kern w:val="0"/>
          <w:sz w:val="24"/>
          <w:szCs w:val="24"/>
        </w:rPr>
        <w:t>分为</w:t>
      </w:r>
      <w:r>
        <w:rPr>
          <w:rFonts w:hint="eastAsia" w:ascii="宋体" w:hAnsi="宋体" w:eastAsia="宋体" w:cs="宋体"/>
          <w:spacing w:val="-71"/>
          <w:kern w:val="0"/>
          <w:sz w:val="24"/>
          <w:szCs w:val="24"/>
        </w:rPr>
        <w:t xml:space="preserve"> </w:t>
      </w:r>
      <w:r>
        <w:rPr>
          <w:rFonts w:hint="eastAsia" w:ascii="宋体" w:hAnsi="宋体" w:eastAsia="宋体" w:cs="宋体"/>
          <w:kern w:val="0"/>
          <w:sz w:val="24"/>
          <w:szCs w:val="24"/>
        </w:rPr>
        <w:t>10</w:t>
      </w:r>
      <w:r>
        <w:rPr>
          <w:rFonts w:hint="eastAsia" w:ascii="宋体" w:hAnsi="宋体" w:eastAsia="宋体" w:cs="宋体"/>
          <w:spacing w:val="-72"/>
          <w:kern w:val="0"/>
          <w:sz w:val="24"/>
          <w:szCs w:val="24"/>
        </w:rPr>
        <w:t xml:space="preserve"> </w:t>
      </w:r>
      <w:r>
        <w:rPr>
          <w:rFonts w:hint="eastAsia" w:ascii="宋体" w:hAnsi="宋体" w:eastAsia="宋体" w:cs="宋体"/>
          <w:spacing w:val="-1"/>
          <w:kern w:val="0"/>
          <w:sz w:val="24"/>
          <w:szCs w:val="24"/>
        </w:rPr>
        <w:t>年和</w:t>
      </w:r>
      <w:r>
        <w:rPr>
          <w:rFonts w:hint="eastAsia" w:ascii="宋体" w:hAnsi="宋体" w:eastAsia="宋体" w:cs="宋体"/>
          <w:spacing w:val="-73"/>
          <w:kern w:val="0"/>
          <w:sz w:val="24"/>
          <w:szCs w:val="24"/>
        </w:rPr>
        <w:t xml:space="preserve"> </w:t>
      </w:r>
      <w:r>
        <w:rPr>
          <w:rFonts w:hint="eastAsia" w:ascii="宋体" w:hAnsi="宋体" w:eastAsia="宋体" w:cs="宋体"/>
          <w:kern w:val="0"/>
          <w:sz w:val="24"/>
          <w:szCs w:val="24"/>
        </w:rPr>
        <w:t>30</w:t>
      </w:r>
      <w:r>
        <w:rPr>
          <w:rFonts w:hint="eastAsia" w:ascii="宋体" w:hAnsi="宋体" w:eastAsia="宋体" w:cs="宋体"/>
          <w:spacing w:val="-72"/>
          <w:kern w:val="0"/>
          <w:sz w:val="24"/>
          <w:szCs w:val="24"/>
        </w:rPr>
        <w:t xml:space="preserve"> </w:t>
      </w:r>
      <w:r>
        <w:rPr>
          <w:rFonts w:hint="eastAsia" w:ascii="宋体" w:hAnsi="宋体" w:eastAsia="宋体" w:cs="宋体"/>
          <w:spacing w:val="-3"/>
          <w:kern w:val="0"/>
          <w:sz w:val="24"/>
          <w:szCs w:val="24"/>
        </w:rPr>
        <w:t>年。会计档案的保管期限，从会计年度终</w:t>
      </w:r>
      <w:r>
        <w:rPr>
          <w:rFonts w:hint="eastAsia" w:ascii="宋体" w:hAnsi="宋体" w:eastAsia="宋体" w:cs="宋体"/>
          <w:spacing w:val="-2"/>
          <w:kern w:val="0"/>
          <w:sz w:val="24"/>
          <w:szCs w:val="24"/>
        </w:rPr>
        <w:t>了后的第一天算起。</w:t>
      </w:r>
      <w:r>
        <w:rPr>
          <w:rFonts w:hint="eastAsia" w:ascii="宋体" w:hAnsi="宋体" w:eastAsia="宋体" w:cs="宋体"/>
          <w:spacing w:val="-3"/>
          <w:kern w:val="0"/>
          <w:sz w:val="24"/>
          <w:szCs w:val="24"/>
        </w:rPr>
        <w:t>本办法规定的会计档案保管期限为最低保管期限，各类会</w:t>
      </w:r>
      <w:r>
        <w:rPr>
          <w:rFonts w:hint="eastAsia" w:ascii="宋体" w:hAnsi="宋体" w:eastAsia="宋体" w:cs="宋体"/>
          <w:spacing w:val="-2"/>
          <w:kern w:val="0"/>
          <w:sz w:val="24"/>
          <w:szCs w:val="24"/>
        </w:rPr>
        <w:t>计档案的保管原则上应当按照本办法附件一所列期限执</w:t>
      </w:r>
      <w:r>
        <w:rPr>
          <w:rFonts w:hint="eastAsia" w:ascii="宋体" w:hAnsi="宋体" w:eastAsia="宋体" w:cs="宋体"/>
          <w:spacing w:val="-1"/>
          <w:kern w:val="0"/>
          <w:sz w:val="24"/>
          <w:szCs w:val="24"/>
        </w:rPr>
        <w:t>行。</w:t>
      </w:r>
      <w:r>
        <w:rPr>
          <w:rFonts w:hint="eastAsia" w:ascii="宋体" w:hAnsi="宋体" w:eastAsia="宋体" w:cs="宋体"/>
          <w:spacing w:val="-2"/>
          <w:kern w:val="0"/>
          <w:sz w:val="24"/>
          <w:szCs w:val="24"/>
        </w:rPr>
        <w:t>会计档案的具体名称如有同本办法附表所列文件名称不相符的，可以比照类似档案的保管期限办理。</w:t>
      </w:r>
    </w:p>
    <w:p>
      <w:pPr>
        <w:pStyle w:val="2"/>
        <w:widowControl/>
        <w:topLinePunct/>
        <w:autoSpaceDE/>
        <w:autoSpaceDN/>
        <w:spacing w:before="0" w:line="360" w:lineRule="auto"/>
        <w:jc w:val="center"/>
        <w:rPr>
          <w:rFonts w:hint="eastAsia" w:ascii="黑体" w:hAnsi="黑体" w:eastAsia="黑体" w:cs="黑体"/>
          <w:b w:val="0"/>
          <w:spacing w:val="1"/>
          <w:kern w:val="0"/>
          <w:sz w:val="28"/>
          <w:szCs w:val="28"/>
        </w:rPr>
      </w:pPr>
    </w:p>
    <w:p>
      <w:pPr>
        <w:pStyle w:val="2"/>
        <w:widowControl/>
        <w:topLinePunct/>
        <w:autoSpaceDE/>
        <w:autoSpaceDN/>
        <w:spacing w:before="0" w:line="360" w:lineRule="auto"/>
        <w:jc w:val="center"/>
        <w:rPr>
          <w:rFonts w:hint="eastAsia" w:ascii="黑体" w:hAnsi="黑体" w:eastAsia="黑体" w:cs="黑体"/>
          <w:b w:val="0"/>
          <w:kern w:val="0"/>
          <w:sz w:val="28"/>
          <w:szCs w:val="28"/>
        </w:rPr>
      </w:pPr>
      <w:r>
        <w:rPr>
          <w:rFonts w:hint="eastAsia" w:ascii="黑体" w:hAnsi="黑体" w:eastAsia="黑体" w:cs="黑体"/>
          <w:b w:val="0"/>
          <w:spacing w:val="1"/>
          <w:kern w:val="0"/>
          <w:sz w:val="28"/>
          <w:szCs w:val="28"/>
        </w:rPr>
        <w:t>第四章</w:t>
      </w:r>
      <w:r>
        <w:rPr>
          <w:rFonts w:hint="eastAsia" w:ascii="黑体" w:hAnsi="黑体" w:eastAsia="黑体" w:cs="黑体"/>
          <w:b w:val="0"/>
          <w:spacing w:val="-24"/>
          <w:kern w:val="0"/>
          <w:sz w:val="28"/>
          <w:szCs w:val="28"/>
        </w:rPr>
        <w:t xml:space="preserve"> </w:t>
      </w:r>
      <w:r>
        <w:rPr>
          <w:rFonts w:hint="eastAsia" w:ascii="黑体" w:hAnsi="黑体" w:eastAsia="黑体" w:cs="黑体"/>
          <w:b w:val="0"/>
          <w:spacing w:val="1"/>
          <w:kern w:val="0"/>
          <w:sz w:val="28"/>
          <w:szCs w:val="28"/>
        </w:rPr>
        <w:t>保管利用</w:t>
      </w:r>
    </w:p>
    <w:p>
      <w:pPr>
        <w:pStyle w:val="3"/>
        <w:widowControl/>
        <w:tabs>
          <w:tab w:val="left" w:pos="1560"/>
          <w:tab w:val="left" w:pos="2410"/>
        </w:tabs>
        <w:topLinePunct/>
        <w:autoSpaceDE/>
        <w:autoSpaceDN/>
        <w:spacing w:before="0" w:line="360" w:lineRule="auto"/>
        <w:ind w:left="0" w:firstLine="474" w:firstLineChars="200"/>
        <w:jc w:val="both"/>
        <w:rPr>
          <w:rFonts w:hint="eastAsia" w:ascii="宋体" w:hAnsi="宋体" w:eastAsia="宋体" w:cs="宋体"/>
          <w:spacing w:val="-2"/>
          <w:kern w:val="0"/>
          <w:sz w:val="24"/>
          <w:szCs w:val="24"/>
        </w:rPr>
      </w:pPr>
      <w:r>
        <w:rPr>
          <w:rFonts w:hint="eastAsia" w:ascii="宋体" w:hAnsi="宋体" w:eastAsia="宋体" w:cs="宋体"/>
          <w:b/>
          <w:spacing w:val="-2"/>
          <w:kern w:val="0"/>
          <w:sz w:val="24"/>
          <w:szCs w:val="24"/>
        </w:rPr>
        <w:t xml:space="preserve">第十三条 </w:t>
      </w:r>
      <w:r>
        <w:rPr>
          <w:rFonts w:hint="eastAsia" w:ascii="宋体" w:hAnsi="宋体" w:eastAsia="宋体" w:cs="宋体"/>
          <w:spacing w:val="-3"/>
          <w:kern w:val="0"/>
          <w:sz w:val="24"/>
          <w:szCs w:val="24"/>
        </w:rPr>
        <w:t>会计档案在会计年度终了后﹐由财务单位设置专柜，指定专</w:t>
      </w:r>
      <w:r>
        <w:rPr>
          <w:rFonts w:hint="eastAsia" w:ascii="宋体" w:hAnsi="宋体" w:eastAsia="宋体" w:cs="宋体"/>
          <w:spacing w:val="-2"/>
          <w:kern w:val="0"/>
          <w:sz w:val="24"/>
          <w:szCs w:val="24"/>
        </w:rPr>
        <w:t>人负责临时保管。出纳人员不得兼管会计档案。</w:t>
      </w:r>
      <w:r>
        <w:rPr>
          <w:rFonts w:hint="eastAsia" w:ascii="宋体" w:hAnsi="宋体" w:eastAsia="宋体" w:cs="宋体"/>
          <w:spacing w:val="1"/>
          <w:kern w:val="0"/>
          <w:sz w:val="24"/>
          <w:szCs w:val="24"/>
        </w:rPr>
        <w:t xml:space="preserve"> </w:t>
      </w:r>
    </w:p>
    <w:p>
      <w:pPr>
        <w:pStyle w:val="3"/>
        <w:widowControl/>
        <w:topLinePunct/>
        <w:autoSpaceDE/>
        <w:autoSpaceDN/>
        <w:spacing w:before="0" w:line="360" w:lineRule="auto"/>
        <w:ind w:left="0" w:firstLine="474" w:firstLineChars="200"/>
        <w:jc w:val="both"/>
        <w:rPr>
          <w:rFonts w:hint="eastAsia" w:ascii="宋体" w:hAnsi="宋体" w:eastAsia="宋体" w:cs="宋体"/>
          <w:spacing w:val="-2"/>
          <w:kern w:val="0"/>
          <w:sz w:val="24"/>
          <w:szCs w:val="24"/>
        </w:rPr>
      </w:pPr>
      <w:r>
        <w:rPr>
          <w:rFonts w:hint="eastAsia" w:ascii="宋体" w:hAnsi="宋体" w:eastAsia="宋体" w:cs="宋体"/>
          <w:b/>
          <w:spacing w:val="-2"/>
          <w:kern w:val="0"/>
          <w:sz w:val="24"/>
          <w:szCs w:val="24"/>
        </w:rPr>
        <w:t xml:space="preserve">第十四条 </w:t>
      </w:r>
      <w:r>
        <w:rPr>
          <w:rFonts w:hint="eastAsia" w:ascii="宋体" w:hAnsi="宋体" w:eastAsia="宋体" w:cs="宋体"/>
          <w:spacing w:val="-2"/>
          <w:kern w:val="0"/>
          <w:sz w:val="24"/>
          <w:szCs w:val="24"/>
        </w:rPr>
        <w:t>会计档案查阅、复制、借出需经秘书长</w:t>
      </w:r>
      <w:r>
        <w:rPr>
          <w:rFonts w:hint="eastAsia" w:ascii="宋体" w:hAnsi="宋体" w:eastAsia="宋体" w:cs="宋体"/>
          <w:spacing w:val="-3"/>
          <w:kern w:val="0"/>
          <w:sz w:val="24"/>
          <w:szCs w:val="24"/>
        </w:rPr>
        <w:t>批准，并办理登记手续。严禁</w:t>
      </w:r>
      <w:r>
        <w:rPr>
          <w:rFonts w:hint="eastAsia" w:ascii="宋体" w:hAnsi="宋体" w:eastAsia="宋体" w:cs="宋体"/>
          <w:spacing w:val="47"/>
          <w:kern w:val="0"/>
          <w:sz w:val="24"/>
          <w:szCs w:val="24"/>
        </w:rPr>
        <w:t xml:space="preserve"> </w:t>
      </w:r>
      <w:r>
        <w:rPr>
          <w:rFonts w:hint="eastAsia" w:ascii="宋体" w:hAnsi="宋体" w:eastAsia="宋体" w:cs="宋体"/>
          <w:spacing w:val="-3"/>
          <w:kern w:val="0"/>
          <w:sz w:val="24"/>
          <w:szCs w:val="24"/>
        </w:rPr>
        <w:t>查阅、复制、借阅会计档案的单位和人员篡改和损坏会计</w:t>
      </w:r>
      <w:r>
        <w:rPr>
          <w:rFonts w:hint="eastAsia" w:ascii="宋体" w:hAnsi="宋体" w:eastAsia="宋体" w:cs="宋体"/>
          <w:spacing w:val="43"/>
          <w:kern w:val="0"/>
          <w:sz w:val="24"/>
          <w:szCs w:val="24"/>
        </w:rPr>
        <w:t xml:space="preserve"> </w:t>
      </w:r>
      <w:r>
        <w:rPr>
          <w:rFonts w:hint="eastAsia" w:ascii="宋体" w:hAnsi="宋体" w:eastAsia="宋体" w:cs="宋体"/>
          <w:spacing w:val="-2"/>
          <w:kern w:val="0"/>
          <w:sz w:val="24"/>
          <w:szCs w:val="24"/>
        </w:rPr>
        <w:t>档案，确保会计档案安全、完整，如期归还。</w:t>
      </w:r>
    </w:p>
    <w:p>
      <w:pPr>
        <w:pStyle w:val="3"/>
        <w:widowControl/>
        <w:tabs>
          <w:tab w:val="left" w:pos="1418"/>
        </w:tabs>
        <w:topLinePunct/>
        <w:autoSpaceDE/>
        <w:autoSpaceDN/>
        <w:spacing w:before="0" w:line="360" w:lineRule="auto"/>
        <w:ind w:left="0" w:firstLine="474" w:firstLineChars="200"/>
        <w:jc w:val="both"/>
        <w:rPr>
          <w:rFonts w:hint="eastAsia" w:ascii="宋体" w:hAnsi="宋体" w:eastAsia="宋体" w:cs="宋体"/>
          <w:spacing w:val="-2"/>
          <w:kern w:val="0"/>
          <w:sz w:val="24"/>
          <w:szCs w:val="24"/>
        </w:rPr>
      </w:pPr>
      <w:r>
        <w:rPr>
          <w:rFonts w:hint="eastAsia" w:ascii="宋体" w:hAnsi="宋体" w:eastAsia="宋体" w:cs="宋体"/>
          <w:b/>
          <w:spacing w:val="-2"/>
          <w:kern w:val="0"/>
          <w:sz w:val="24"/>
          <w:szCs w:val="24"/>
        </w:rPr>
        <w:t xml:space="preserve">第十五条 </w:t>
      </w:r>
      <w:r>
        <w:rPr>
          <w:rFonts w:hint="eastAsia" w:ascii="宋体" w:hAnsi="宋体" w:eastAsia="宋体" w:cs="宋体"/>
          <w:spacing w:val="-2"/>
          <w:kern w:val="0"/>
          <w:sz w:val="24"/>
          <w:szCs w:val="24"/>
        </w:rPr>
        <w:t>会计档案及其复制件需要携带、寄运或者传输至境外的,</w:t>
      </w:r>
      <w:r>
        <w:rPr>
          <w:rFonts w:hint="eastAsia" w:ascii="宋体" w:hAnsi="宋体" w:eastAsia="宋体" w:cs="宋体"/>
          <w:spacing w:val="27"/>
          <w:kern w:val="0"/>
          <w:sz w:val="24"/>
          <w:szCs w:val="24"/>
        </w:rPr>
        <w:t xml:space="preserve"> </w:t>
      </w:r>
      <w:r>
        <w:rPr>
          <w:rFonts w:hint="eastAsia" w:ascii="宋体" w:hAnsi="宋体" w:eastAsia="宋体" w:cs="宋体"/>
          <w:spacing w:val="-2"/>
          <w:kern w:val="0"/>
          <w:sz w:val="24"/>
          <w:szCs w:val="24"/>
        </w:rPr>
        <w:t>应当按照国家有关规定执行。</w:t>
      </w:r>
    </w:p>
    <w:p>
      <w:pPr>
        <w:pStyle w:val="3"/>
        <w:widowControl/>
        <w:topLinePunct/>
        <w:autoSpaceDE/>
        <w:autoSpaceDN/>
        <w:spacing w:before="0" w:line="360" w:lineRule="auto"/>
        <w:ind w:left="0" w:firstLine="474" w:firstLineChars="200"/>
        <w:jc w:val="both"/>
        <w:rPr>
          <w:rFonts w:hint="eastAsia" w:ascii="宋体" w:hAnsi="宋体" w:eastAsia="宋体" w:cs="宋体"/>
          <w:spacing w:val="-2"/>
          <w:kern w:val="0"/>
          <w:sz w:val="24"/>
          <w:szCs w:val="24"/>
        </w:rPr>
      </w:pPr>
      <w:r>
        <w:rPr>
          <w:rFonts w:hint="eastAsia" w:ascii="宋体" w:hAnsi="宋体" w:eastAsia="宋体" w:cs="宋体"/>
          <w:b/>
          <w:spacing w:val="-2"/>
          <w:kern w:val="0"/>
          <w:sz w:val="24"/>
          <w:szCs w:val="24"/>
        </w:rPr>
        <w:t xml:space="preserve">第十六条 </w:t>
      </w:r>
      <w:r>
        <w:rPr>
          <w:rFonts w:hint="eastAsia" w:ascii="宋体" w:hAnsi="宋体" w:eastAsia="宋体" w:cs="宋体"/>
          <w:spacing w:val="-3"/>
          <w:kern w:val="0"/>
          <w:sz w:val="24"/>
          <w:szCs w:val="24"/>
        </w:rPr>
        <w:t>移交会计档案时，交接双方应当按照会计档案移交清册所</w:t>
      </w:r>
      <w:r>
        <w:rPr>
          <w:rFonts w:hint="eastAsia" w:ascii="宋体" w:hAnsi="宋体" w:eastAsia="宋体" w:cs="宋体"/>
          <w:spacing w:val="-2"/>
          <w:kern w:val="0"/>
          <w:sz w:val="24"/>
          <w:szCs w:val="24"/>
        </w:rPr>
        <w:t>列内容逐项交接，并由交接双方的单位负责人负责监交。</w:t>
      </w:r>
      <w:r>
        <w:rPr>
          <w:rFonts w:hint="eastAsia" w:ascii="宋体" w:hAnsi="宋体" w:eastAsia="宋体" w:cs="宋体"/>
          <w:spacing w:val="-3"/>
          <w:kern w:val="0"/>
          <w:sz w:val="24"/>
          <w:szCs w:val="24"/>
        </w:rPr>
        <w:t>交接完毕后，交接双方经办人和监交人应当在会计档案移</w:t>
      </w:r>
      <w:r>
        <w:rPr>
          <w:rFonts w:hint="eastAsia" w:ascii="宋体" w:hAnsi="宋体" w:eastAsia="宋体" w:cs="宋体"/>
          <w:spacing w:val="-2"/>
          <w:kern w:val="0"/>
          <w:sz w:val="24"/>
          <w:szCs w:val="24"/>
        </w:rPr>
        <w:t>交清册上签名或者盖章。</w:t>
      </w:r>
      <w:r>
        <w:rPr>
          <w:rFonts w:hint="eastAsia" w:ascii="宋体" w:hAnsi="宋体" w:eastAsia="宋体" w:cs="宋体"/>
          <w:spacing w:val="-3"/>
          <w:kern w:val="0"/>
          <w:sz w:val="24"/>
          <w:szCs w:val="24"/>
        </w:rPr>
        <w:t>纸质会计档案移交时应当保持原卷的封装。电子会计档案应当将电子会计档案及其原数据一并移交，文件格式应当符合国家档案管理有关规定。特殊格式的电子会计档案应</w:t>
      </w:r>
      <w:r>
        <w:rPr>
          <w:rFonts w:hint="eastAsia" w:ascii="宋体" w:hAnsi="宋体" w:eastAsia="宋体" w:cs="宋体"/>
          <w:spacing w:val="-2"/>
          <w:kern w:val="0"/>
          <w:sz w:val="24"/>
          <w:szCs w:val="24"/>
        </w:rPr>
        <w:t>当与其读取平台一并移交。</w:t>
      </w:r>
    </w:p>
    <w:p>
      <w:pPr>
        <w:pStyle w:val="3"/>
        <w:widowControl/>
        <w:topLinePunct/>
        <w:autoSpaceDE/>
        <w:autoSpaceDN/>
        <w:spacing w:before="0" w:line="360" w:lineRule="auto"/>
        <w:ind w:left="0" w:firstLine="474" w:firstLineChars="200"/>
        <w:jc w:val="both"/>
        <w:rPr>
          <w:rFonts w:hint="eastAsia" w:ascii="宋体" w:hAnsi="宋体" w:eastAsia="宋体" w:cs="宋体"/>
          <w:kern w:val="0"/>
          <w:sz w:val="24"/>
          <w:szCs w:val="24"/>
        </w:rPr>
      </w:pPr>
      <w:r>
        <w:rPr>
          <w:rFonts w:hint="eastAsia" w:ascii="宋体" w:hAnsi="宋体" w:eastAsia="宋体" w:cs="宋体"/>
          <w:b/>
          <w:spacing w:val="-2"/>
          <w:kern w:val="0"/>
          <w:sz w:val="24"/>
          <w:szCs w:val="24"/>
        </w:rPr>
        <w:t xml:space="preserve">第十七条 </w:t>
      </w:r>
      <w:r>
        <w:rPr>
          <w:rFonts w:hint="eastAsia" w:ascii="宋体" w:hAnsi="宋体" w:eastAsia="宋体" w:cs="宋体"/>
          <w:spacing w:val="-3"/>
          <w:kern w:val="0"/>
          <w:sz w:val="24"/>
          <w:szCs w:val="24"/>
        </w:rPr>
        <w:t>基金会因撤消、解散或其它原因而终止的，在终止和办理注销登记手续之前形成的会计档案，按照国家档案管理相</w:t>
      </w:r>
      <w:r>
        <w:rPr>
          <w:rFonts w:hint="eastAsia" w:ascii="宋体" w:hAnsi="宋体" w:eastAsia="宋体" w:cs="宋体"/>
          <w:spacing w:val="-2"/>
          <w:kern w:val="0"/>
          <w:sz w:val="24"/>
          <w:szCs w:val="24"/>
        </w:rPr>
        <w:t>关规定处置。</w:t>
      </w:r>
    </w:p>
    <w:p>
      <w:pPr>
        <w:pStyle w:val="2"/>
        <w:widowControl/>
        <w:topLinePunct/>
        <w:autoSpaceDE/>
        <w:autoSpaceDN/>
        <w:spacing w:before="0" w:line="360" w:lineRule="auto"/>
        <w:jc w:val="center"/>
        <w:rPr>
          <w:rFonts w:hint="eastAsia" w:ascii="黑体" w:hAnsi="黑体" w:eastAsia="黑体" w:cs="黑体"/>
          <w:b w:val="0"/>
          <w:spacing w:val="1"/>
          <w:kern w:val="0"/>
          <w:sz w:val="28"/>
          <w:szCs w:val="28"/>
        </w:rPr>
      </w:pPr>
    </w:p>
    <w:p>
      <w:pPr>
        <w:pStyle w:val="2"/>
        <w:widowControl/>
        <w:topLinePunct/>
        <w:autoSpaceDE/>
        <w:autoSpaceDN/>
        <w:spacing w:before="0" w:line="360" w:lineRule="auto"/>
        <w:jc w:val="center"/>
        <w:rPr>
          <w:rFonts w:hint="eastAsia" w:ascii="黑体" w:hAnsi="黑体" w:eastAsia="黑体" w:cs="黑体"/>
          <w:b w:val="0"/>
          <w:kern w:val="0"/>
          <w:sz w:val="28"/>
          <w:szCs w:val="28"/>
        </w:rPr>
      </w:pPr>
      <w:r>
        <w:rPr>
          <w:rFonts w:hint="eastAsia" w:ascii="黑体" w:hAnsi="黑体" w:eastAsia="黑体" w:cs="黑体"/>
          <w:b w:val="0"/>
          <w:spacing w:val="1"/>
          <w:kern w:val="0"/>
          <w:sz w:val="28"/>
          <w:szCs w:val="28"/>
        </w:rPr>
        <w:t>第五章</w:t>
      </w:r>
      <w:r>
        <w:rPr>
          <w:rFonts w:hint="eastAsia" w:ascii="黑体" w:hAnsi="黑体" w:eastAsia="黑体" w:cs="黑体"/>
          <w:b w:val="0"/>
          <w:spacing w:val="-24"/>
          <w:kern w:val="0"/>
          <w:sz w:val="28"/>
          <w:szCs w:val="28"/>
        </w:rPr>
        <w:t xml:space="preserve"> </w:t>
      </w:r>
      <w:r>
        <w:rPr>
          <w:rFonts w:hint="eastAsia" w:ascii="黑体" w:hAnsi="黑体" w:eastAsia="黑体" w:cs="黑体"/>
          <w:b w:val="0"/>
          <w:spacing w:val="1"/>
          <w:kern w:val="0"/>
          <w:sz w:val="28"/>
          <w:szCs w:val="28"/>
        </w:rPr>
        <w:t>鉴定销毁</w:t>
      </w:r>
    </w:p>
    <w:p>
      <w:pPr>
        <w:pStyle w:val="3"/>
        <w:widowControl/>
        <w:topLinePunct/>
        <w:autoSpaceDE/>
        <w:autoSpaceDN/>
        <w:spacing w:before="0" w:line="360" w:lineRule="auto"/>
        <w:ind w:left="0" w:firstLine="474" w:firstLineChars="200"/>
        <w:jc w:val="both"/>
        <w:rPr>
          <w:rFonts w:hint="eastAsia" w:ascii="宋体" w:hAnsi="宋体" w:eastAsia="宋体" w:cs="宋体"/>
          <w:spacing w:val="-2"/>
          <w:kern w:val="0"/>
          <w:sz w:val="24"/>
          <w:szCs w:val="24"/>
        </w:rPr>
      </w:pPr>
      <w:r>
        <w:rPr>
          <w:rFonts w:hint="eastAsia" w:ascii="宋体" w:hAnsi="宋体" w:eastAsia="宋体" w:cs="宋体"/>
          <w:b/>
          <w:spacing w:val="-2"/>
          <w:kern w:val="0"/>
          <w:sz w:val="24"/>
          <w:szCs w:val="24"/>
        </w:rPr>
        <w:t xml:space="preserve">第十八条 </w:t>
      </w:r>
      <w:r>
        <w:rPr>
          <w:rFonts w:hint="eastAsia" w:ascii="宋体" w:hAnsi="宋体" w:eastAsia="宋体" w:cs="宋体"/>
          <w:spacing w:val="-3"/>
          <w:kern w:val="0"/>
          <w:sz w:val="24"/>
          <w:szCs w:val="24"/>
        </w:rPr>
        <w:t>基金会每五年由财务部门和秘书处</w:t>
      </w:r>
      <w:r>
        <w:rPr>
          <w:rFonts w:hint="eastAsia" w:ascii="宋体" w:hAnsi="宋体" w:eastAsia="宋体" w:cs="宋体"/>
          <w:spacing w:val="3"/>
          <w:kern w:val="0"/>
          <w:sz w:val="24"/>
          <w:szCs w:val="24"/>
        </w:rPr>
        <w:t>定期对已到保管期限的会计档案进行鉴定,</w:t>
      </w:r>
      <w:r>
        <w:rPr>
          <w:rFonts w:hint="eastAsia" w:ascii="宋体" w:hAnsi="宋体" w:eastAsia="宋体" w:cs="宋体"/>
          <w:spacing w:val="26"/>
          <w:kern w:val="0"/>
          <w:sz w:val="24"/>
          <w:szCs w:val="24"/>
        </w:rPr>
        <w:t xml:space="preserve"> </w:t>
      </w:r>
      <w:r>
        <w:rPr>
          <w:rFonts w:hint="eastAsia" w:ascii="宋体" w:hAnsi="宋体" w:eastAsia="宋体" w:cs="宋体"/>
          <w:spacing w:val="3"/>
          <w:kern w:val="0"/>
          <w:sz w:val="24"/>
          <w:szCs w:val="24"/>
        </w:rPr>
        <w:t>并形成会计档案鉴定意见书。经鉴定,仍需继续保存的会计档案,应当重新划定保管期限;对保管期满,确无保存价</w:t>
      </w:r>
      <w:r>
        <w:rPr>
          <w:rFonts w:hint="eastAsia" w:ascii="宋体" w:hAnsi="宋体" w:eastAsia="宋体" w:cs="宋体"/>
          <w:spacing w:val="-2"/>
          <w:kern w:val="0"/>
          <w:sz w:val="24"/>
          <w:szCs w:val="24"/>
        </w:rPr>
        <w:t>值的会计档案,可以销毁。</w:t>
      </w:r>
    </w:p>
    <w:p>
      <w:pPr>
        <w:pStyle w:val="3"/>
        <w:widowControl/>
        <w:tabs>
          <w:tab w:val="left" w:pos="1418"/>
        </w:tabs>
        <w:topLinePunct/>
        <w:autoSpaceDE/>
        <w:autoSpaceDN/>
        <w:spacing w:before="0" w:line="360" w:lineRule="auto"/>
        <w:ind w:left="0" w:firstLine="474" w:firstLineChars="200"/>
        <w:jc w:val="both"/>
        <w:rPr>
          <w:rFonts w:hint="eastAsia" w:ascii="宋体" w:hAnsi="宋体" w:eastAsia="宋体" w:cs="宋体"/>
          <w:spacing w:val="-2"/>
          <w:kern w:val="0"/>
          <w:sz w:val="24"/>
          <w:szCs w:val="24"/>
        </w:rPr>
      </w:pPr>
      <w:r>
        <w:rPr>
          <w:rFonts w:hint="eastAsia" w:ascii="宋体" w:hAnsi="宋体" w:eastAsia="宋体" w:cs="宋体"/>
          <w:b/>
          <w:spacing w:val="-2"/>
          <w:kern w:val="0"/>
          <w:sz w:val="24"/>
          <w:szCs w:val="24"/>
        </w:rPr>
        <w:t xml:space="preserve">第十九条 </w:t>
      </w:r>
      <w:r>
        <w:rPr>
          <w:rFonts w:hint="eastAsia" w:ascii="宋体" w:hAnsi="宋体" w:eastAsia="宋体" w:cs="宋体"/>
          <w:spacing w:val="-2"/>
          <w:kern w:val="0"/>
          <w:sz w:val="24"/>
          <w:szCs w:val="24"/>
        </w:rPr>
        <w:t>经鉴定可以销毁的会计档案，按照以下程序销毁：</w:t>
      </w:r>
    </w:p>
    <w:p>
      <w:pPr>
        <w:pStyle w:val="3"/>
        <w:widowControl/>
        <w:topLinePunct/>
        <w:autoSpaceDE/>
        <w:autoSpaceDN/>
        <w:spacing w:before="0" w:line="360" w:lineRule="auto"/>
        <w:ind w:left="420" w:leftChars="200" w:firstLine="239" w:firstLineChars="100"/>
        <w:jc w:val="both"/>
        <w:rPr>
          <w:rFonts w:hint="eastAsia" w:ascii="宋体" w:hAnsi="宋体" w:eastAsia="宋体" w:cs="宋体"/>
          <w:spacing w:val="-2"/>
          <w:kern w:val="0"/>
          <w:sz w:val="24"/>
          <w:szCs w:val="24"/>
        </w:rPr>
      </w:pPr>
      <w:r>
        <w:rPr>
          <w:rFonts w:hint="eastAsia" w:ascii="宋体" w:hAnsi="宋体" w:eastAsia="宋体" w:cs="宋体"/>
          <w:b/>
          <w:spacing w:val="-1"/>
          <w:kern w:val="0"/>
          <w:sz w:val="24"/>
          <w:szCs w:val="24"/>
        </w:rPr>
        <w:t>（一）</w:t>
      </w:r>
      <w:r>
        <w:rPr>
          <w:rFonts w:hint="eastAsia" w:ascii="宋体" w:hAnsi="宋体" w:eastAsia="宋体" w:cs="宋体"/>
          <w:spacing w:val="-2"/>
          <w:kern w:val="0"/>
          <w:sz w:val="24"/>
          <w:szCs w:val="24"/>
        </w:rPr>
        <w:t>由财务部门编制会计档案销毁清册，列明销毁会计档</w:t>
      </w:r>
      <w:r>
        <w:rPr>
          <w:rFonts w:hint="eastAsia" w:ascii="宋体" w:hAnsi="宋体" w:eastAsia="宋体" w:cs="宋体"/>
          <w:spacing w:val="-3"/>
          <w:kern w:val="0"/>
          <w:sz w:val="24"/>
          <w:szCs w:val="24"/>
        </w:rPr>
        <w:t>案的名称、卷号、册数、起止年度和档案编号、应保管期</w:t>
      </w:r>
      <w:r>
        <w:rPr>
          <w:rFonts w:hint="eastAsia" w:ascii="宋体" w:hAnsi="宋体" w:eastAsia="宋体" w:cs="宋体"/>
          <w:spacing w:val="-2"/>
          <w:kern w:val="0"/>
          <w:sz w:val="24"/>
          <w:szCs w:val="24"/>
        </w:rPr>
        <w:t>限、已保管期限、销毁时间等内容。</w:t>
      </w:r>
    </w:p>
    <w:p>
      <w:pPr>
        <w:pStyle w:val="3"/>
        <w:widowControl/>
        <w:topLinePunct/>
        <w:autoSpaceDE/>
        <w:autoSpaceDN/>
        <w:spacing w:before="0" w:line="360" w:lineRule="auto"/>
        <w:ind w:left="420" w:leftChars="200" w:firstLine="241" w:firstLineChars="100"/>
        <w:jc w:val="both"/>
        <w:rPr>
          <w:rFonts w:hint="eastAsia" w:ascii="宋体" w:hAnsi="宋体" w:eastAsia="宋体" w:cs="宋体"/>
          <w:spacing w:val="-2"/>
          <w:kern w:val="0"/>
          <w:sz w:val="24"/>
          <w:szCs w:val="24"/>
        </w:rPr>
      </w:pPr>
      <w:r>
        <w:rPr>
          <w:rFonts w:hint="eastAsia" w:ascii="宋体" w:hAnsi="宋体" w:eastAsia="宋体" w:cs="宋体"/>
          <w:b/>
          <w:kern w:val="0"/>
          <w:sz w:val="24"/>
          <w:szCs w:val="24"/>
        </w:rPr>
        <w:t>（二）</w:t>
      </w:r>
      <w:r>
        <w:rPr>
          <w:rFonts w:hint="eastAsia" w:ascii="宋体" w:hAnsi="宋体" w:eastAsia="宋体" w:cs="宋体"/>
          <w:kern w:val="0"/>
          <w:sz w:val="24"/>
          <w:szCs w:val="24"/>
        </w:rPr>
        <w:t>财务负责人、</w:t>
      </w:r>
      <w:r>
        <w:rPr>
          <w:rFonts w:hint="eastAsia" w:ascii="宋体" w:hAnsi="宋体" w:eastAsia="宋体" w:cs="宋体"/>
          <w:spacing w:val="-2"/>
          <w:kern w:val="0"/>
          <w:sz w:val="24"/>
          <w:szCs w:val="24"/>
        </w:rPr>
        <w:t>保管人在会计档案销毁清册上签署意见。</w:t>
      </w:r>
    </w:p>
    <w:p>
      <w:pPr>
        <w:pStyle w:val="3"/>
        <w:widowControl/>
        <w:topLinePunct/>
        <w:autoSpaceDE/>
        <w:autoSpaceDN/>
        <w:spacing w:before="0" w:line="360" w:lineRule="auto"/>
        <w:ind w:left="420" w:leftChars="200" w:firstLine="237" w:firstLineChars="100"/>
        <w:jc w:val="both"/>
        <w:rPr>
          <w:rFonts w:hint="eastAsia" w:ascii="宋体" w:hAnsi="宋体" w:eastAsia="宋体" w:cs="宋体"/>
          <w:spacing w:val="-2"/>
          <w:kern w:val="0"/>
          <w:sz w:val="24"/>
          <w:szCs w:val="24"/>
        </w:rPr>
      </w:pPr>
      <w:r>
        <w:rPr>
          <w:rFonts w:hint="eastAsia" w:ascii="宋体" w:hAnsi="宋体" w:eastAsia="宋体" w:cs="宋体"/>
          <w:b/>
          <w:spacing w:val="-2"/>
          <w:kern w:val="0"/>
          <w:sz w:val="24"/>
          <w:szCs w:val="24"/>
        </w:rPr>
        <w:t>（三）</w:t>
      </w:r>
      <w:r>
        <w:rPr>
          <w:rFonts w:hint="eastAsia" w:ascii="宋体" w:hAnsi="宋体" w:eastAsia="宋体" w:cs="宋体"/>
          <w:spacing w:val="-2"/>
          <w:kern w:val="0"/>
          <w:sz w:val="24"/>
          <w:szCs w:val="24"/>
        </w:rPr>
        <w:t>销毁会计档案时，应当由秘书处和财务部门共同派</w:t>
      </w:r>
      <w:r>
        <w:rPr>
          <w:rFonts w:hint="eastAsia" w:ascii="宋体" w:hAnsi="宋体" w:eastAsia="宋体" w:cs="宋体"/>
          <w:spacing w:val="-3"/>
          <w:kern w:val="0"/>
          <w:sz w:val="24"/>
          <w:szCs w:val="24"/>
        </w:rPr>
        <w:t>员监销。电子会计档案的销毁还应当符合国家有关电子档</w:t>
      </w:r>
      <w:r>
        <w:rPr>
          <w:rFonts w:hint="eastAsia" w:ascii="宋体" w:hAnsi="宋体" w:eastAsia="宋体" w:cs="宋体"/>
          <w:spacing w:val="-2"/>
          <w:kern w:val="0"/>
          <w:sz w:val="24"/>
          <w:szCs w:val="24"/>
        </w:rPr>
        <w:t>案的规定,并增加信息系统管理人员共同派员监销。</w:t>
      </w:r>
    </w:p>
    <w:p>
      <w:pPr>
        <w:pStyle w:val="3"/>
        <w:widowControl/>
        <w:topLinePunct/>
        <w:autoSpaceDE/>
        <w:autoSpaceDN/>
        <w:spacing w:before="0" w:line="360" w:lineRule="auto"/>
        <w:ind w:left="420" w:leftChars="200" w:firstLine="239" w:firstLineChars="100"/>
        <w:jc w:val="both"/>
        <w:rPr>
          <w:rFonts w:hint="eastAsia" w:ascii="宋体" w:hAnsi="宋体" w:eastAsia="宋体" w:cs="宋体"/>
          <w:spacing w:val="-2"/>
          <w:kern w:val="0"/>
          <w:sz w:val="24"/>
          <w:szCs w:val="24"/>
        </w:rPr>
      </w:pPr>
      <w:r>
        <w:rPr>
          <w:rFonts w:hint="eastAsia" w:ascii="宋体" w:hAnsi="宋体" w:eastAsia="宋体" w:cs="宋体"/>
          <w:b/>
          <w:spacing w:val="-1"/>
          <w:kern w:val="0"/>
          <w:sz w:val="24"/>
          <w:szCs w:val="24"/>
        </w:rPr>
        <w:t>（四）</w:t>
      </w:r>
      <w:r>
        <w:rPr>
          <w:rFonts w:hint="eastAsia" w:ascii="宋体" w:hAnsi="宋体" w:eastAsia="宋体" w:cs="宋体"/>
          <w:spacing w:val="-2"/>
          <w:kern w:val="0"/>
          <w:sz w:val="24"/>
          <w:szCs w:val="24"/>
        </w:rPr>
        <w:t>监销人在会计档案销毁前，应当按照会计档案销毁</w:t>
      </w:r>
      <w:r>
        <w:rPr>
          <w:rFonts w:hint="eastAsia" w:ascii="宋体" w:hAnsi="宋体" w:eastAsia="宋体" w:cs="宋体"/>
          <w:spacing w:val="-3"/>
          <w:kern w:val="0"/>
          <w:sz w:val="24"/>
          <w:szCs w:val="24"/>
        </w:rPr>
        <w:t>清册所列内容清点核对；销毁后，应当在会计档案销毁清</w:t>
      </w:r>
      <w:r>
        <w:rPr>
          <w:rFonts w:hint="eastAsia" w:ascii="宋体" w:hAnsi="宋体" w:eastAsia="宋体" w:cs="宋体"/>
          <w:spacing w:val="-2"/>
          <w:kern w:val="0"/>
          <w:sz w:val="24"/>
          <w:szCs w:val="24"/>
        </w:rPr>
        <w:t>册上签名或盖章。</w:t>
      </w:r>
    </w:p>
    <w:p>
      <w:pPr>
        <w:pStyle w:val="3"/>
        <w:widowControl/>
        <w:tabs>
          <w:tab w:val="left" w:pos="1567"/>
        </w:tabs>
        <w:topLinePunct/>
        <w:autoSpaceDE/>
        <w:autoSpaceDN/>
        <w:spacing w:before="0" w:line="360" w:lineRule="auto"/>
        <w:ind w:left="0" w:firstLine="474" w:firstLineChars="200"/>
        <w:jc w:val="both"/>
        <w:rPr>
          <w:rFonts w:hint="eastAsia" w:ascii="宋体" w:hAnsi="宋体" w:eastAsia="宋体" w:cs="宋体"/>
          <w:kern w:val="0"/>
          <w:sz w:val="24"/>
          <w:szCs w:val="24"/>
        </w:rPr>
      </w:pPr>
      <w:r>
        <w:rPr>
          <w:rFonts w:hint="eastAsia" w:ascii="宋体" w:hAnsi="宋体" w:eastAsia="宋体" w:cs="宋体"/>
          <w:b/>
          <w:spacing w:val="-2"/>
          <w:kern w:val="0"/>
          <w:sz w:val="24"/>
          <w:szCs w:val="24"/>
        </w:rPr>
        <w:t xml:space="preserve">第二十条 </w:t>
      </w:r>
      <w:r>
        <w:rPr>
          <w:rFonts w:hint="eastAsia" w:ascii="宋体" w:hAnsi="宋体" w:eastAsia="宋体" w:cs="宋体"/>
          <w:spacing w:val="-2"/>
          <w:kern w:val="0"/>
          <w:sz w:val="24"/>
          <w:szCs w:val="24"/>
        </w:rPr>
        <w:t>保管期满但未结清的债权债务原始凭证和涉及其它未了</w:t>
      </w:r>
      <w:r>
        <w:rPr>
          <w:rFonts w:hint="eastAsia" w:ascii="宋体" w:hAnsi="宋体" w:eastAsia="宋体" w:cs="宋体"/>
          <w:spacing w:val="-3"/>
          <w:kern w:val="0"/>
          <w:sz w:val="24"/>
          <w:szCs w:val="24"/>
        </w:rPr>
        <w:t>事项的原始凭证，不得销毁，应当单独抽出立卷，保管到未了事项完结时为止。单独抽出立卷的会计档案，应当在</w:t>
      </w:r>
      <w:r>
        <w:rPr>
          <w:rFonts w:hint="eastAsia" w:ascii="宋体" w:hAnsi="宋体" w:eastAsia="宋体" w:cs="宋体"/>
          <w:spacing w:val="-2"/>
          <w:kern w:val="0"/>
          <w:sz w:val="24"/>
          <w:szCs w:val="24"/>
        </w:rPr>
        <w:t>会计档案销毁清册和会计档案保管清册中列明。</w:t>
      </w:r>
    </w:p>
    <w:p>
      <w:pPr>
        <w:pStyle w:val="2"/>
        <w:widowControl/>
        <w:tabs>
          <w:tab w:val="left" w:pos="1286"/>
        </w:tabs>
        <w:topLinePunct/>
        <w:autoSpaceDE/>
        <w:autoSpaceDN/>
        <w:spacing w:before="0" w:line="360" w:lineRule="auto"/>
        <w:jc w:val="center"/>
        <w:rPr>
          <w:rFonts w:hint="eastAsia" w:ascii="黑体" w:hAnsi="黑体" w:eastAsia="黑体" w:cs="黑体"/>
          <w:b w:val="0"/>
          <w:w w:val="95"/>
          <w:kern w:val="0"/>
          <w:sz w:val="28"/>
          <w:szCs w:val="28"/>
        </w:rPr>
      </w:pPr>
    </w:p>
    <w:p>
      <w:pPr>
        <w:rPr>
          <w:rFonts w:hint="eastAsia" w:ascii="黑体" w:hAnsi="黑体" w:eastAsia="黑体" w:cs="黑体"/>
          <w:b w:val="0"/>
          <w:w w:val="95"/>
          <w:kern w:val="0"/>
          <w:sz w:val="28"/>
          <w:szCs w:val="28"/>
        </w:rPr>
      </w:pPr>
    </w:p>
    <w:p>
      <w:pPr>
        <w:rPr>
          <w:rFonts w:hint="eastAsia" w:ascii="黑体" w:hAnsi="黑体" w:eastAsia="黑体" w:cs="黑体"/>
          <w:b w:val="0"/>
          <w:w w:val="95"/>
          <w:kern w:val="0"/>
          <w:sz w:val="28"/>
          <w:szCs w:val="28"/>
        </w:rPr>
      </w:pPr>
      <w:bookmarkStart w:id="0" w:name="_GoBack"/>
      <w:bookmarkEnd w:id="0"/>
    </w:p>
    <w:p>
      <w:pPr>
        <w:pStyle w:val="2"/>
        <w:widowControl/>
        <w:tabs>
          <w:tab w:val="left" w:pos="1286"/>
        </w:tabs>
        <w:topLinePunct/>
        <w:autoSpaceDE/>
        <w:autoSpaceDN/>
        <w:spacing w:before="0" w:line="360" w:lineRule="auto"/>
        <w:jc w:val="center"/>
        <w:rPr>
          <w:rFonts w:hint="eastAsia" w:ascii="黑体" w:hAnsi="黑体" w:eastAsia="黑体" w:cs="黑体"/>
          <w:b w:val="0"/>
          <w:kern w:val="0"/>
          <w:sz w:val="28"/>
          <w:szCs w:val="28"/>
        </w:rPr>
      </w:pPr>
      <w:r>
        <w:rPr>
          <w:rFonts w:hint="eastAsia" w:ascii="黑体" w:hAnsi="黑体" w:eastAsia="黑体" w:cs="黑体"/>
          <w:b w:val="0"/>
          <w:w w:val="95"/>
          <w:kern w:val="0"/>
          <w:sz w:val="28"/>
          <w:szCs w:val="28"/>
        </w:rPr>
        <w:t xml:space="preserve">第六章 </w:t>
      </w:r>
      <w:r>
        <w:rPr>
          <w:rFonts w:hint="eastAsia" w:ascii="黑体" w:hAnsi="黑体" w:eastAsia="黑体" w:cs="黑体"/>
          <w:b w:val="0"/>
          <w:spacing w:val="1"/>
          <w:kern w:val="0"/>
          <w:sz w:val="28"/>
          <w:szCs w:val="28"/>
        </w:rPr>
        <w:t>附则</w:t>
      </w:r>
    </w:p>
    <w:p>
      <w:pPr>
        <w:pStyle w:val="3"/>
        <w:widowControl/>
        <w:tabs>
          <w:tab w:val="left" w:pos="1843"/>
        </w:tabs>
        <w:topLinePunct/>
        <w:autoSpaceDE/>
        <w:autoSpaceDN/>
        <w:spacing w:before="0" w:line="360" w:lineRule="auto"/>
        <w:ind w:left="0" w:firstLine="474" w:firstLineChars="200"/>
        <w:jc w:val="both"/>
        <w:rPr>
          <w:rFonts w:hint="eastAsia" w:ascii="宋体" w:hAnsi="宋体" w:eastAsia="宋体" w:cs="宋体"/>
          <w:spacing w:val="-2"/>
          <w:kern w:val="0"/>
          <w:sz w:val="24"/>
          <w:szCs w:val="24"/>
          <w:shd w:val="clear" w:color="auto" w:fill="FFFF00"/>
        </w:rPr>
      </w:pPr>
      <w:r>
        <w:rPr>
          <w:rFonts w:hint="eastAsia" w:ascii="宋体" w:hAnsi="宋体" w:eastAsia="宋体" w:cs="宋体"/>
          <w:b/>
          <w:spacing w:val="-2"/>
          <w:kern w:val="0"/>
          <w:sz w:val="24"/>
          <w:szCs w:val="24"/>
        </w:rPr>
        <w:t xml:space="preserve">第二十一条 </w:t>
      </w:r>
      <w:r>
        <w:rPr>
          <w:rFonts w:hint="eastAsia" w:ascii="宋体" w:hAnsi="宋体" w:eastAsia="宋体" w:cs="宋体"/>
          <w:kern w:val="0"/>
          <w:sz w:val="24"/>
          <w:szCs w:val="24"/>
        </w:rPr>
        <w:t>本办法经2021年7月16日第一届理事会第八次会议审议通过执行。</w:t>
      </w:r>
    </w:p>
    <w:p>
      <w:pPr>
        <w:pStyle w:val="3"/>
        <w:widowControl/>
        <w:tabs>
          <w:tab w:val="left" w:pos="1843"/>
        </w:tabs>
        <w:topLinePunct/>
        <w:autoSpaceDE/>
        <w:autoSpaceDN/>
        <w:spacing w:before="0" w:line="360" w:lineRule="auto"/>
        <w:ind w:left="0" w:firstLine="474" w:firstLineChars="200"/>
        <w:jc w:val="both"/>
        <w:rPr>
          <w:rFonts w:hint="eastAsia" w:ascii="宋体" w:hAnsi="宋体" w:eastAsia="宋体" w:cs="宋体"/>
          <w:spacing w:val="-2"/>
          <w:kern w:val="0"/>
          <w:sz w:val="24"/>
          <w:szCs w:val="24"/>
        </w:rPr>
      </w:pPr>
      <w:r>
        <w:rPr>
          <w:rFonts w:hint="eastAsia" w:ascii="宋体" w:hAnsi="宋体" w:eastAsia="宋体" w:cs="宋体"/>
          <w:b/>
          <w:spacing w:val="-2"/>
          <w:kern w:val="0"/>
          <w:sz w:val="24"/>
          <w:szCs w:val="24"/>
        </w:rPr>
        <w:t>第二十二条</w:t>
      </w:r>
      <w:r>
        <w:rPr>
          <w:rFonts w:hint="eastAsia" w:ascii="宋体" w:hAnsi="宋体" w:eastAsia="宋体" w:cs="宋体"/>
          <w:b/>
          <w:spacing w:val="-2"/>
          <w:kern w:val="0"/>
          <w:sz w:val="24"/>
          <w:szCs w:val="24"/>
        </w:rPr>
        <w:tab/>
      </w:r>
      <w:r>
        <w:rPr>
          <w:rFonts w:hint="eastAsia" w:ascii="宋体" w:hAnsi="宋体" w:eastAsia="宋体" w:cs="宋体"/>
          <w:spacing w:val="-2"/>
          <w:kern w:val="0"/>
          <w:sz w:val="24"/>
          <w:szCs w:val="24"/>
        </w:rPr>
        <w:t>本办法由基金会秘书处负责解释。</w:t>
      </w:r>
    </w:p>
    <w:p>
      <w:pPr>
        <w:pStyle w:val="3"/>
        <w:widowControl/>
        <w:tabs>
          <w:tab w:val="left" w:pos="1843"/>
        </w:tabs>
        <w:topLinePunct/>
        <w:autoSpaceDE/>
        <w:autoSpaceDN/>
        <w:spacing w:before="0" w:line="360" w:lineRule="auto"/>
        <w:ind w:left="0" w:hanging="1728"/>
        <w:jc w:val="both"/>
        <w:rPr>
          <w:rFonts w:hint="eastAsia" w:ascii="宋体" w:hAnsi="宋体" w:eastAsia="宋体" w:cs="宋体"/>
          <w:spacing w:val="-2"/>
          <w:sz w:val="24"/>
          <w:szCs w:val="24"/>
        </w:rPr>
        <w:sectPr>
          <w:headerReference r:id="rId3" w:type="default"/>
          <w:footerReference r:id="rId4" w:type="default"/>
          <w:pgSz w:w="11910" w:h="16840"/>
          <w:pgMar w:top="1814" w:right="1474" w:bottom="1814" w:left="1587" w:header="852" w:footer="1814" w:gutter="0"/>
          <w:lnNumType w:countBy="0" w:distance="360"/>
          <w:cols w:space="0" w:num="1"/>
          <w:rtlGutter w:val="0"/>
          <w:docGrid w:linePitch="0" w:charSpace="0"/>
        </w:sectPr>
      </w:pPr>
    </w:p>
    <w:p>
      <w:pPr>
        <w:pStyle w:val="3"/>
        <w:kinsoku w:val="0"/>
        <w:overflowPunct w:val="0"/>
        <w:spacing w:before="85" w:line="360" w:lineRule="auto"/>
        <w:ind w:left="0"/>
        <w:jc w:val="left"/>
        <w:rPr>
          <w:rFonts w:hint="eastAsia" w:ascii="宋体" w:hAnsi="宋体" w:eastAsia="宋体" w:cs="宋体"/>
          <w:b/>
          <w:kern w:val="0"/>
          <w:sz w:val="24"/>
          <w:szCs w:val="24"/>
        </w:rPr>
      </w:pPr>
      <w:r>
        <w:rPr>
          <w:rFonts w:hint="eastAsia" w:ascii="宋体" w:hAnsi="宋体" w:eastAsia="宋体" w:cs="宋体"/>
          <w:b/>
          <w:spacing w:val="-1"/>
          <w:kern w:val="0"/>
          <w:sz w:val="24"/>
          <w:szCs w:val="24"/>
        </w:rPr>
        <w:t>附表</w:t>
      </w:r>
      <w:r>
        <w:rPr>
          <w:rFonts w:hint="eastAsia" w:ascii="宋体" w:hAnsi="宋体" w:eastAsia="宋体" w:cs="宋体"/>
          <w:b/>
          <w:spacing w:val="-80"/>
          <w:kern w:val="0"/>
          <w:sz w:val="24"/>
          <w:szCs w:val="24"/>
        </w:rPr>
        <w:t xml:space="preserve"> </w:t>
      </w:r>
      <w:r>
        <w:rPr>
          <w:rFonts w:hint="eastAsia" w:ascii="宋体" w:hAnsi="宋体" w:eastAsia="宋体" w:cs="宋体"/>
          <w:b/>
          <w:kern w:val="0"/>
          <w:sz w:val="24"/>
          <w:szCs w:val="24"/>
        </w:rPr>
        <w:t>1</w:t>
      </w:r>
    </w:p>
    <w:p>
      <w:pPr>
        <w:pStyle w:val="3"/>
        <w:kinsoku w:val="0"/>
        <w:overflowPunct w:val="0"/>
        <w:spacing w:before="14" w:line="360" w:lineRule="auto"/>
        <w:ind w:left="0"/>
        <w:jc w:val="center"/>
        <w:rPr>
          <w:rFonts w:hint="eastAsia" w:ascii="宋体" w:hAnsi="宋体" w:eastAsia="宋体" w:cs="宋体"/>
          <w:b/>
          <w:spacing w:val="-2"/>
          <w:kern w:val="0"/>
          <w:sz w:val="32"/>
          <w:szCs w:val="32"/>
        </w:rPr>
      </w:pPr>
      <w:r>
        <w:rPr>
          <w:rFonts w:hint="eastAsia" w:ascii="宋体" w:hAnsi="宋体" w:eastAsia="宋体" w:cs="宋体"/>
          <w:b/>
          <w:spacing w:val="-2"/>
          <w:kern w:val="0"/>
          <w:sz w:val="32"/>
          <w:szCs w:val="32"/>
        </w:rPr>
        <w:t>会计档案保管期限表</w:t>
      </w:r>
    </w:p>
    <w:p>
      <w:pPr>
        <w:pStyle w:val="3"/>
        <w:kinsoku w:val="0"/>
        <w:overflowPunct w:val="0"/>
        <w:spacing w:before="0" w:line="360" w:lineRule="auto"/>
        <w:ind w:left="0"/>
        <w:jc w:val="left"/>
        <w:rPr>
          <w:rFonts w:hint="eastAsia" w:ascii="宋体" w:hAnsi="宋体" w:eastAsia="宋体" w:cs="宋体"/>
          <w:kern w:val="0"/>
          <w:sz w:val="24"/>
          <w:szCs w:val="24"/>
        </w:rPr>
      </w:pPr>
    </w:p>
    <w:p>
      <w:pPr>
        <w:pStyle w:val="3"/>
        <w:kinsoku w:val="0"/>
        <w:overflowPunct w:val="0"/>
        <w:spacing w:before="11" w:line="360" w:lineRule="auto"/>
        <w:ind w:left="0"/>
        <w:jc w:val="left"/>
        <w:rPr>
          <w:rFonts w:hint="eastAsia" w:ascii="宋体" w:hAnsi="宋体" w:eastAsia="宋体" w:cs="宋体"/>
          <w:kern w:val="0"/>
          <w:sz w:val="24"/>
          <w:szCs w:val="24"/>
        </w:rPr>
      </w:pPr>
    </w:p>
    <w:tbl>
      <w:tblPr>
        <w:tblStyle w:val="6"/>
        <w:tblW w:w="0" w:type="auto"/>
        <w:tblInd w:w="1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9"/>
        <w:gridCol w:w="3315"/>
        <w:gridCol w:w="1433"/>
        <w:gridCol w:w="2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2"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8"/>
              <w:kinsoku w:val="0"/>
              <w:overflowPunct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8"/>
              <w:kinsoku w:val="0"/>
              <w:overflowPunct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档案名称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8"/>
              <w:kinsoku w:val="0"/>
              <w:overflowPunct w:val="0"/>
              <w:spacing w:line="360" w:lineRule="auto"/>
              <w:ind w:right="71"/>
              <w:jc w:val="center"/>
              <w:rPr>
                <w:rFonts w:hint="eastAsia" w:ascii="宋体" w:hAnsi="宋体" w:eastAsia="宋体" w:cs="宋体"/>
                <w:kern w:val="0"/>
                <w:sz w:val="24"/>
                <w:szCs w:val="24"/>
              </w:rPr>
            </w:pPr>
            <w:r>
              <w:rPr>
                <w:rFonts w:hint="eastAsia" w:ascii="宋体" w:hAnsi="宋体" w:eastAsia="宋体" w:cs="宋体"/>
                <w:kern w:val="0"/>
                <w:sz w:val="24"/>
                <w:szCs w:val="24"/>
              </w:rPr>
              <w:t>保管期限</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8"/>
              <w:kinsoku w:val="0"/>
              <w:overflowPunct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551"/>
              <w:jc w:val="left"/>
              <w:rPr>
                <w:rFonts w:hint="eastAsia" w:ascii="宋体" w:hAnsi="宋体" w:eastAsia="宋体" w:cs="宋体"/>
                <w:kern w:val="0"/>
                <w:sz w:val="24"/>
                <w:szCs w:val="24"/>
              </w:rPr>
            </w:pPr>
            <w:r>
              <w:rPr>
                <w:rFonts w:hint="eastAsia" w:ascii="宋体" w:hAnsi="宋体" w:eastAsia="宋体" w:cs="宋体"/>
                <w:b/>
                <w:kern w:val="0"/>
                <w:sz w:val="24"/>
                <w:szCs w:val="24"/>
              </w:rPr>
              <w:t>一</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105"/>
              <w:jc w:val="left"/>
              <w:rPr>
                <w:rFonts w:hint="eastAsia" w:ascii="宋体" w:hAnsi="宋体" w:eastAsia="宋体" w:cs="宋体"/>
                <w:kern w:val="0"/>
                <w:sz w:val="24"/>
                <w:szCs w:val="24"/>
              </w:rPr>
            </w:pPr>
            <w:r>
              <w:rPr>
                <w:rFonts w:hint="eastAsia" w:ascii="宋体" w:hAnsi="宋体" w:eastAsia="宋体" w:cs="宋体"/>
                <w:b/>
                <w:spacing w:val="1"/>
                <w:kern w:val="0"/>
                <w:sz w:val="24"/>
                <w:szCs w:val="24"/>
              </w:rPr>
              <w:t>会计凭证</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right="188"/>
              <w:jc w:val="right"/>
              <w:rPr>
                <w:rFonts w:hint="eastAsia" w:ascii="宋体" w:hAnsi="宋体" w:eastAsia="宋体" w:cs="宋体"/>
                <w:kern w:val="0"/>
                <w:sz w:val="24"/>
                <w:szCs w:val="24"/>
              </w:rPr>
            </w:pPr>
            <w:r>
              <w:rPr>
                <w:rFonts w:hint="eastAsia" w:ascii="宋体" w:hAnsi="宋体" w:eastAsia="宋体" w:cs="宋体"/>
                <w:w w:val="95"/>
                <w:kern w:val="0"/>
                <w:sz w:val="24"/>
                <w:szCs w:val="24"/>
              </w:rPr>
              <w:t>1</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105"/>
              <w:jc w:val="left"/>
              <w:rPr>
                <w:rFonts w:hint="eastAsia" w:ascii="宋体" w:hAnsi="宋体" w:eastAsia="宋体" w:cs="宋体"/>
                <w:kern w:val="0"/>
                <w:sz w:val="24"/>
                <w:szCs w:val="24"/>
              </w:rPr>
            </w:pPr>
            <w:r>
              <w:rPr>
                <w:rFonts w:hint="eastAsia" w:ascii="宋体" w:hAnsi="宋体" w:eastAsia="宋体" w:cs="宋体"/>
                <w:kern w:val="0"/>
                <w:sz w:val="24"/>
                <w:szCs w:val="24"/>
              </w:rPr>
              <w:t>原始凭证</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457"/>
              <w:jc w:val="left"/>
              <w:rPr>
                <w:rFonts w:hint="eastAsia" w:ascii="宋体" w:hAnsi="宋体" w:eastAsia="宋体" w:cs="宋体"/>
                <w:kern w:val="0"/>
                <w:sz w:val="24"/>
                <w:szCs w:val="24"/>
              </w:rPr>
            </w:pPr>
            <w:r>
              <w:rPr>
                <w:rFonts w:hint="eastAsia" w:ascii="宋体" w:hAnsi="宋体" w:eastAsia="宋体" w:cs="宋体"/>
                <w:kern w:val="0"/>
                <w:sz w:val="24"/>
                <w:szCs w:val="24"/>
              </w:rPr>
              <w:t>30</w:t>
            </w:r>
            <w:r>
              <w:rPr>
                <w:rFonts w:hint="eastAsia" w:ascii="宋体" w:hAnsi="宋体" w:eastAsia="宋体" w:cs="宋体"/>
                <w:spacing w:val="-57"/>
                <w:kern w:val="0"/>
                <w:sz w:val="24"/>
                <w:szCs w:val="24"/>
              </w:rPr>
              <w:t xml:space="preserve"> </w:t>
            </w:r>
            <w:r>
              <w:rPr>
                <w:rFonts w:hint="eastAsia" w:ascii="宋体" w:hAnsi="宋体" w:eastAsia="宋体" w:cs="宋体"/>
                <w:kern w:val="0"/>
                <w:sz w:val="24"/>
                <w:szCs w:val="24"/>
              </w:rPr>
              <w:t>年</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4" w:line="360" w:lineRule="auto"/>
              <w:ind w:right="188"/>
              <w:jc w:val="right"/>
              <w:rPr>
                <w:rFonts w:hint="eastAsia" w:ascii="宋体" w:hAnsi="宋体" w:eastAsia="宋体" w:cs="宋体"/>
                <w:kern w:val="0"/>
                <w:sz w:val="24"/>
                <w:szCs w:val="24"/>
              </w:rPr>
            </w:pPr>
            <w:r>
              <w:rPr>
                <w:rFonts w:hint="eastAsia" w:ascii="宋体" w:hAnsi="宋体" w:eastAsia="宋体" w:cs="宋体"/>
                <w:w w:val="95"/>
                <w:kern w:val="0"/>
                <w:sz w:val="24"/>
                <w:szCs w:val="24"/>
              </w:rPr>
              <w:t>2</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4" w:line="360" w:lineRule="auto"/>
              <w:ind w:left="105"/>
              <w:jc w:val="left"/>
              <w:rPr>
                <w:rFonts w:hint="eastAsia" w:ascii="宋体" w:hAnsi="宋体" w:eastAsia="宋体" w:cs="宋体"/>
                <w:kern w:val="0"/>
                <w:sz w:val="24"/>
                <w:szCs w:val="24"/>
              </w:rPr>
            </w:pPr>
            <w:r>
              <w:rPr>
                <w:rFonts w:hint="eastAsia" w:ascii="宋体" w:hAnsi="宋体" w:eastAsia="宋体" w:cs="宋体"/>
                <w:kern w:val="0"/>
                <w:sz w:val="24"/>
                <w:szCs w:val="24"/>
              </w:rPr>
              <w:t>记账凭证</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4" w:line="360" w:lineRule="auto"/>
              <w:ind w:left="457"/>
              <w:jc w:val="left"/>
              <w:rPr>
                <w:rFonts w:hint="eastAsia" w:ascii="宋体" w:hAnsi="宋体" w:eastAsia="宋体" w:cs="宋体"/>
                <w:kern w:val="0"/>
                <w:sz w:val="24"/>
                <w:szCs w:val="24"/>
              </w:rPr>
            </w:pPr>
            <w:r>
              <w:rPr>
                <w:rFonts w:hint="eastAsia" w:ascii="宋体" w:hAnsi="宋体" w:eastAsia="宋体" w:cs="宋体"/>
                <w:kern w:val="0"/>
                <w:sz w:val="24"/>
                <w:szCs w:val="24"/>
              </w:rPr>
              <w:t>30</w:t>
            </w:r>
            <w:r>
              <w:rPr>
                <w:rFonts w:hint="eastAsia" w:ascii="宋体" w:hAnsi="宋体" w:eastAsia="宋体" w:cs="宋体"/>
                <w:spacing w:val="-57"/>
                <w:kern w:val="0"/>
                <w:sz w:val="24"/>
                <w:szCs w:val="24"/>
              </w:rPr>
              <w:t xml:space="preserve"> </w:t>
            </w:r>
            <w:r>
              <w:rPr>
                <w:rFonts w:hint="eastAsia" w:ascii="宋体" w:hAnsi="宋体" w:eastAsia="宋体" w:cs="宋体"/>
                <w:kern w:val="0"/>
                <w:sz w:val="24"/>
                <w:szCs w:val="24"/>
              </w:rPr>
              <w:t>年</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3" w:line="360" w:lineRule="auto"/>
              <w:ind w:left="551"/>
              <w:jc w:val="left"/>
              <w:rPr>
                <w:rFonts w:hint="eastAsia" w:ascii="宋体" w:hAnsi="宋体" w:eastAsia="宋体" w:cs="宋体"/>
                <w:kern w:val="0"/>
                <w:sz w:val="24"/>
                <w:szCs w:val="24"/>
              </w:rPr>
            </w:pPr>
            <w:r>
              <w:rPr>
                <w:rFonts w:hint="eastAsia" w:ascii="宋体" w:hAnsi="宋体" w:eastAsia="宋体" w:cs="宋体"/>
                <w:b/>
                <w:kern w:val="0"/>
                <w:sz w:val="24"/>
                <w:szCs w:val="24"/>
              </w:rPr>
              <w:t>二</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3" w:line="360" w:lineRule="auto"/>
              <w:ind w:left="105"/>
              <w:jc w:val="left"/>
              <w:rPr>
                <w:rFonts w:hint="eastAsia" w:ascii="宋体" w:hAnsi="宋体" w:eastAsia="宋体" w:cs="宋体"/>
                <w:kern w:val="0"/>
                <w:sz w:val="24"/>
                <w:szCs w:val="24"/>
              </w:rPr>
            </w:pPr>
            <w:r>
              <w:rPr>
                <w:rFonts w:hint="eastAsia" w:ascii="宋体" w:hAnsi="宋体" w:eastAsia="宋体" w:cs="宋体"/>
                <w:b/>
                <w:spacing w:val="1"/>
                <w:kern w:val="0"/>
                <w:sz w:val="24"/>
                <w:szCs w:val="24"/>
              </w:rPr>
              <w:t>会计账簿</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right="188"/>
              <w:jc w:val="right"/>
              <w:rPr>
                <w:rFonts w:hint="eastAsia" w:ascii="宋体" w:hAnsi="宋体" w:eastAsia="宋体" w:cs="宋体"/>
                <w:kern w:val="0"/>
                <w:sz w:val="24"/>
                <w:szCs w:val="24"/>
              </w:rPr>
            </w:pPr>
            <w:r>
              <w:rPr>
                <w:rFonts w:hint="eastAsia" w:ascii="宋体" w:hAnsi="宋体" w:eastAsia="宋体" w:cs="宋体"/>
                <w:w w:val="95"/>
                <w:kern w:val="0"/>
                <w:sz w:val="24"/>
                <w:szCs w:val="24"/>
              </w:rPr>
              <w:t>3</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105"/>
              <w:jc w:val="left"/>
              <w:rPr>
                <w:rFonts w:hint="eastAsia" w:ascii="宋体" w:hAnsi="宋体" w:eastAsia="宋体" w:cs="宋体"/>
                <w:kern w:val="0"/>
                <w:sz w:val="24"/>
                <w:szCs w:val="24"/>
              </w:rPr>
            </w:pPr>
            <w:r>
              <w:rPr>
                <w:rFonts w:hint="eastAsia" w:ascii="宋体" w:hAnsi="宋体" w:eastAsia="宋体" w:cs="宋体"/>
                <w:spacing w:val="-1"/>
                <w:kern w:val="0"/>
                <w:sz w:val="24"/>
                <w:szCs w:val="24"/>
              </w:rPr>
              <w:t>总账</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457"/>
              <w:jc w:val="left"/>
              <w:rPr>
                <w:rFonts w:hint="eastAsia" w:ascii="宋体" w:hAnsi="宋体" w:eastAsia="宋体" w:cs="宋体"/>
                <w:kern w:val="0"/>
                <w:sz w:val="24"/>
                <w:szCs w:val="24"/>
              </w:rPr>
            </w:pPr>
            <w:r>
              <w:rPr>
                <w:rFonts w:hint="eastAsia" w:ascii="宋体" w:hAnsi="宋体" w:eastAsia="宋体" w:cs="宋体"/>
                <w:kern w:val="0"/>
                <w:sz w:val="24"/>
                <w:szCs w:val="24"/>
              </w:rPr>
              <w:t>30</w:t>
            </w:r>
            <w:r>
              <w:rPr>
                <w:rFonts w:hint="eastAsia" w:ascii="宋体" w:hAnsi="宋体" w:eastAsia="宋体" w:cs="宋体"/>
                <w:spacing w:val="-57"/>
                <w:kern w:val="0"/>
                <w:sz w:val="24"/>
                <w:szCs w:val="24"/>
              </w:rPr>
              <w:t xml:space="preserve"> </w:t>
            </w:r>
            <w:r>
              <w:rPr>
                <w:rFonts w:hint="eastAsia" w:ascii="宋体" w:hAnsi="宋体" w:eastAsia="宋体" w:cs="宋体"/>
                <w:kern w:val="0"/>
                <w:sz w:val="24"/>
                <w:szCs w:val="24"/>
              </w:rPr>
              <w:t>年</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right="188"/>
              <w:jc w:val="right"/>
              <w:rPr>
                <w:rFonts w:hint="eastAsia" w:ascii="宋体" w:hAnsi="宋体" w:eastAsia="宋体" w:cs="宋体"/>
                <w:kern w:val="0"/>
                <w:sz w:val="24"/>
                <w:szCs w:val="24"/>
              </w:rPr>
            </w:pPr>
            <w:r>
              <w:rPr>
                <w:rFonts w:hint="eastAsia" w:ascii="宋体" w:hAnsi="宋体" w:eastAsia="宋体" w:cs="宋体"/>
                <w:w w:val="95"/>
                <w:kern w:val="0"/>
                <w:sz w:val="24"/>
                <w:szCs w:val="24"/>
              </w:rPr>
              <w:t>4</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105"/>
              <w:jc w:val="left"/>
              <w:rPr>
                <w:rFonts w:hint="eastAsia" w:ascii="宋体" w:hAnsi="宋体" w:eastAsia="宋体" w:cs="宋体"/>
                <w:kern w:val="0"/>
                <w:sz w:val="24"/>
                <w:szCs w:val="24"/>
              </w:rPr>
            </w:pPr>
            <w:r>
              <w:rPr>
                <w:rFonts w:hint="eastAsia" w:ascii="宋体" w:hAnsi="宋体" w:eastAsia="宋体" w:cs="宋体"/>
                <w:kern w:val="0"/>
                <w:sz w:val="24"/>
                <w:szCs w:val="24"/>
              </w:rPr>
              <w:t>明细账</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457"/>
              <w:jc w:val="left"/>
              <w:rPr>
                <w:rFonts w:hint="eastAsia" w:ascii="宋体" w:hAnsi="宋体" w:eastAsia="宋体" w:cs="宋体"/>
                <w:kern w:val="0"/>
                <w:sz w:val="24"/>
                <w:szCs w:val="24"/>
              </w:rPr>
            </w:pPr>
            <w:r>
              <w:rPr>
                <w:rFonts w:hint="eastAsia" w:ascii="宋体" w:hAnsi="宋体" w:eastAsia="宋体" w:cs="宋体"/>
                <w:kern w:val="0"/>
                <w:sz w:val="24"/>
                <w:szCs w:val="24"/>
              </w:rPr>
              <w:t>30</w:t>
            </w:r>
            <w:r>
              <w:rPr>
                <w:rFonts w:hint="eastAsia" w:ascii="宋体" w:hAnsi="宋体" w:eastAsia="宋体" w:cs="宋体"/>
                <w:spacing w:val="-57"/>
                <w:kern w:val="0"/>
                <w:sz w:val="24"/>
                <w:szCs w:val="24"/>
              </w:rPr>
              <w:t xml:space="preserve"> </w:t>
            </w:r>
            <w:r>
              <w:rPr>
                <w:rFonts w:hint="eastAsia" w:ascii="宋体" w:hAnsi="宋体" w:eastAsia="宋体" w:cs="宋体"/>
                <w:kern w:val="0"/>
                <w:sz w:val="24"/>
                <w:szCs w:val="24"/>
              </w:rPr>
              <w:t>年</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4" w:line="360" w:lineRule="auto"/>
              <w:ind w:right="188"/>
              <w:jc w:val="right"/>
              <w:rPr>
                <w:rFonts w:hint="eastAsia" w:ascii="宋体" w:hAnsi="宋体" w:eastAsia="宋体" w:cs="宋体"/>
                <w:kern w:val="0"/>
                <w:sz w:val="24"/>
                <w:szCs w:val="24"/>
              </w:rPr>
            </w:pPr>
            <w:r>
              <w:rPr>
                <w:rFonts w:hint="eastAsia" w:ascii="宋体" w:hAnsi="宋体" w:eastAsia="宋体" w:cs="宋体"/>
                <w:w w:val="95"/>
                <w:kern w:val="0"/>
                <w:sz w:val="24"/>
                <w:szCs w:val="24"/>
              </w:rPr>
              <w:t>5</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4" w:line="360" w:lineRule="auto"/>
              <w:ind w:left="105"/>
              <w:jc w:val="left"/>
              <w:rPr>
                <w:rFonts w:hint="eastAsia" w:ascii="宋体" w:hAnsi="宋体" w:eastAsia="宋体" w:cs="宋体"/>
                <w:kern w:val="0"/>
                <w:sz w:val="24"/>
                <w:szCs w:val="24"/>
              </w:rPr>
            </w:pPr>
            <w:r>
              <w:rPr>
                <w:rFonts w:hint="eastAsia" w:ascii="宋体" w:hAnsi="宋体" w:eastAsia="宋体" w:cs="宋体"/>
                <w:kern w:val="0"/>
                <w:sz w:val="24"/>
                <w:szCs w:val="24"/>
              </w:rPr>
              <w:t>日记账</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4" w:line="360" w:lineRule="auto"/>
              <w:ind w:left="457"/>
              <w:jc w:val="left"/>
              <w:rPr>
                <w:rFonts w:hint="eastAsia" w:ascii="宋体" w:hAnsi="宋体" w:eastAsia="宋体" w:cs="宋体"/>
                <w:kern w:val="0"/>
                <w:sz w:val="24"/>
                <w:szCs w:val="24"/>
              </w:rPr>
            </w:pPr>
            <w:r>
              <w:rPr>
                <w:rFonts w:hint="eastAsia" w:ascii="宋体" w:hAnsi="宋体" w:eastAsia="宋体" w:cs="宋体"/>
                <w:kern w:val="0"/>
                <w:sz w:val="24"/>
                <w:szCs w:val="24"/>
              </w:rPr>
              <w:t>30</w:t>
            </w:r>
            <w:r>
              <w:rPr>
                <w:rFonts w:hint="eastAsia" w:ascii="宋体" w:hAnsi="宋体" w:eastAsia="宋体" w:cs="宋体"/>
                <w:spacing w:val="-57"/>
                <w:kern w:val="0"/>
                <w:sz w:val="24"/>
                <w:szCs w:val="24"/>
              </w:rPr>
              <w:t xml:space="preserve"> </w:t>
            </w:r>
            <w:r>
              <w:rPr>
                <w:rFonts w:hint="eastAsia" w:ascii="宋体" w:hAnsi="宋体" w:eastAsia="宋体" w:cs="宋体"/>
                <w:kern w:val="0"/>
                <w:sz w:val="24"/>
                <w:szCs w:val="24"/>
              </w:rPr>
              <w:t>年</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3" w:line="360" w:lineRule="auto"/>
              <w:ind w:right="188"/>
              <w:jc w:val="right"/>
              <w:rPr>
                <w:rFonts w:hint="eastAsia" w:ascii="宋体" w:hAnsi="宋体" w:eastAsia="宋体" w:cs="宋体"/>
                <w:kern w:val="0"/>
                <w:sz w:val="24"/>
                <w:szCs w:val="24"/>
              </w:rPr>
            </w:pPr>
            <w:r>
              <w:rPr>
                <w:rFonts w:hint="eastAsia" w:ascii="宋体" w:hAnsi="宋体" w:eastAsia="宋体" w:cs="宋体"/>
                <w:w w:val="95"/>
                <w:kern w:val="0"/>
                <w:sz w:val="24"/>
                <w:szCs w:val="24"/>
              </w:rPr>
              <w:t>6</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3" w:line="360" w:lineRule="auto"/>
              <w:ind w:left="105"/>
              <w:jc w:val="left"/>
              <w:rPr>
                <w:rFonts w:hint="eastAsia" w:ascii="宋体" w:hAnsi="宋体" w:eastAsia="宋体" w:cs="宋体"/>
                <w:kern w:val="0"/>
                <w:sz w:val="24"/>
                <w:szCs w:val="24"/>
              </w:rPr>
            </w:pPr>
            <w:r>
              <w:rPr>
                <w:rFonts w:hint="eastAsia" w:ascii="宋体" w:hAnsi="宋体" w:eastAsia="宋体" w:cs="宋体"/>
                <w:kern w:val="0"/>
                <w:sz w:val="24"/>
                <w:szCs w:val="24"/>
              </w:rPr>
              <w:t>固定资产卡片</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3" w:line="360" w:lineRule="auto"/>
              <w:ind w:left="106"/>
              <w:jc w:val="left"/>
              <w:rPr>
                <w:rFonts w:hint="eastAsia" w:ascii="宋体" w:hAnsi="宋体" w:eastAsia="宋体" w:cs="宋体"/>
                <w:kern w:val="0"/>
                <w:sz w:val="24"/>
                <w:szCs w:val="24"/>
              </w:rPr>
            </w:pPr>
            <w:r>
              <w:rPr>
                <w:rFonts w:hint="eastAsia" w:ascii="宋体" w:hAnsi="宋体" w:eastAsia="宋体" w:cs="宋体"/>
                <w:kern w:val="0"/>
                <w:sz w:val="24"/>
                <w:szCs w:val="24"/>
              </w:rPr>
              <w:t>固定资产报废清理后保管</w:t>
            </w:r>
            <w:r>
              <w:rPr>
                <w:rFonts w:hint="eastAsia" w:ascii="宋体" w:hAnsi="宋体" w:eastAsia="宋体" w:cs="宋体"/>
                <w:spacing w:val="-66"/>
                <w:kern w:val="0"/>
                <w:sz w:val="24"/>
                <w:szCs w:val="24"/>
              </w:rPr>
              <w:t xml:space="preserve"> </w:t>
            </w:r>
            <w:r>
              <w:rPr>
                <w:rFonts w:hint="eastAsia" w:ascii="宋体" w:hAnsi="宋体" w:eastAsia="宋体" w:cs="宋体"/>
                <w:kern w:val="0"/>
                <w:sz w:val="24"/>
                <w:szCs w:val="24"/>
              </w:rPr>
              <w:t>5</w:t>
            </w:r>
            <w:r>
              <w:rPr>
                <w:rFonts w:hint="eastAsia" w:ascii="宋体" w:hAnsi="宋体" w:eastAsia="宋体" w:cs="宋体"/>
                <w:spacing w:val="-66"/>
                <w:kern w:val="0"/>
                <w:sz w:val="24"/>
                <w:szCs w:val="24"/>
              </w:rPr>
              <w:t xml:space="preserve"> </w:t>
            </w:r>
            <w:r>
              <w:rPr>
                <w:rFonts w:hint="eastAsia" w:ascii="宋体" w:hAnsi="宋体" w:eastAsia="宋体" w:cs="宋体"/>
                <w:kern w:val="0"/>
                <w:sz w:val="24"/>
                <w:szCs w:val="24"/>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right="188"/>
              <w:jc w:val="right"/>
              <w:rPr>
                <w:rFonts w:hint="eastAsia" w:ascii="宋体" w:hAnsi="宋体" w:eastAsia="宋体" w:cs="宋体"/>
                <w:kern w:val="0"/>
                <w:sz w:val="24"/>
                <w:szCs w:val="24"/>
              </w:rPr>
            </w:pPr>
            <w:r>
              <w:rPr>
                <w:rFonts w:hint="eastAsia" w:ascii="宋体" w:hAnsi="宋体" w:eastAsia="宋体" w:cs="宋体"/>
                <w:w w:val="95"/>
                <w:kern w:val="0"/>
                <w:sz w:val="24"/>
                <w:szCs w:val="24"/>
              </w:rPr>
              <w:t>7</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105"/>
              <w:jc w:val="left"/>
              <w:rPr>
                <w:rFonts w:hint="eastAsia" w:ascii="宋体" w:hAnsi="宋体" w:eastAsia="宋体" w:cs="宋体"/>
                <w:kern w:val="0"/>
                <w:sz w:val="24"/>
                <w:szCs w:val="24"/>
              </w:rPr>
            </w:pPr>
            <w:r>
              <w:rPr>
                <w:rFonts w:hint="eastAsia" w:ascii="宋体" w:hAnsi="宋体" w:eastAsia="宋体" w:cs="宋体"/>
                <w:kern w:val="0"/>
                <w:sz w:val="24"/>
                <w:szCs w:val="24"/>
              </w:rPr>
              <w:t>其他辅助性账簿</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457"/>
              <w:jc w:val="left"/>
              <w:rPr>
                <w:rFonts w:hint="eastAsia" w:ascii="宋体" w:hAnsi="宋体" w:eastAsia="宋体" w:cs="宋体"/>
                <w:kern w:val="0"/>
                <w:sz w:val="24"/>
                <w:szCs w:val="24"/>
              </w:rPr>
            </w:pPr>
            <w:r>
              <w:rPr>
                <w:rFonts w:hint="eastAsia" w:ascii="宋体" w:hAnsi="宋体" w:eastAsia="宋体" w:cs="宋体"/>
                <w:kern w:val="0"/>
                <w:sz w:val="24"/>
                <w:szCs w:val="24"/>
              </w:rPr>
              <w:t>30</w:t>
            </w:r>
            <w:r>
              <w:rPr>
                <w:rFonts w:hint="eastAsia" w:ascii="宋体" w:hAnsi="宋体" w:eastAsia="宋体" w:cs="宋体"/>
                <w:spacing w:val="-57"/>
                <w:kern w:val="0"/>
                <w:sz w:val="24"/>
                <w:szCs w:val="24"/>
              </w:rPr>
              <w:t xml:space="preserve"> </w:t>
            </w:r>
            <w:r>
              <w:rPr>
                <w:rFonts w:hint="eastAsia" w:ascii="宋体" w:hAnsi="宋体" w:eastAsia="宋体" w:cs="宋体"/>
                <w:kern w:val="0"/>
                <w:sz w:val="24"/>
                <w:szCs w:val="24"/>
              </w:rPr>
              <w:t>年</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551"/>
              <w:jc w:val="left"/>
              <w:rPr>
                <w:rFonts w:hint="eastAsia" w:ascii="宋体" w:hAnsi="宋体" w:eastAsia="宋体" w:cs="宋体"/>
                <w:kern w:val="0"/>
                <w:sz w:val="24"/>
                <w:szCs w:val="24"/>
              </w:rPr>
            </w:pPr>
            <w:r>
              <w:rPr>
                <w:rFonts w:hint="eastAsia" w:ascii="宋体" w:hAnsi="宋体" w:eastAsia="宋体" w:cs="宋体"/>
                <w:b/>
                <w:kern w:val="0"/>
                <w:sz w:val="24"/>
                <w:szCs w:val="24"/>
              </w:rPr>
              <w:t>三</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105"/>
              <w:jc w:val="left"/>
              <w:rPr>
                <w:rFonts w:hint="eastAsia" w:ascii="宋体" w:hAnsi="宋体" w:eastAsia="宋体" w:cs="宋体"/>
                <w:kern w:val="0"/>
                <w:sz w:val="24"/>
                <w:szCs w:val="24"/>
              </w:rPr>
            </w:pPr>
            <w:r>
              <w:rPr>
                <w:rFonts w:hint="eastAsia" w:ascii="宋体" w:hAnsi="宋体" w:eastAsia="宋体" w:cs="宋体"/>
                <w:b/>
                <w:spacing w:val="1"/>
                <w:kern w:val="0"/>
                <w:sz w:val="24"/>
                <w:szCs w:val="24"/>
              </w:rPr>
              <w:t>财务会计报告</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4" w:line="360" w:lineRule="auto"/>
              <w:ind w:right="188"/>
              <w:jc w:val="right"/>
              <w:rPr>
                <w:rFonts w:hint="eastAsia" w:ascii="宋体" w:hAnsi="宋体" w:eastAsia="宋体" w:cs="宋体"/>
                <w:kern w:val="0"/>
                <w:sz w:val="24"/>
                <w:szCs w:val="24"/>
              </w:rPr>
            </w:pPr>
            <w:r>
              <w:rPr>
                <w:rFonts w:hint="eastAsia" w:ascii="宋体" w:hAnsi="宋体" w:eastAsia="宋体" w:cs="宋体"/>
                <w:w w:val="95"/>
                <w:kern w:val="0"/>
                <w:sz w:val="24"/>
                <w:szCs w:val="24"/>
              </w:rPr>
              <w:t>8</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4" w:line="360" w:lineRule="auto"/>
              <w:ind w:left="105"/>
              <w:jc w:val="left"/>
              <w:rPr>
                <w:rFonts w:hint="eastAsia" w:ascii="宋体" w:hAnsi="宋体" w:eastAsia="宋体" w:cs="宋体"/>
                <w:kern w:val="0"/>
                <w:sz w:val="24"/>
                <w:szCs w:val="24"/>
              </w:rPr>
            </w:pPr>
            <w:r>
              <w:rPr>
                <w:rFonts w:hint="eastAsia" w:ascii="宋体" w:hAnsi="宋体" w:eastAsia="宋体" w:cs="宋体"/>
                <w:kern w:val="0"/>
                <w:sz w:val="24"/>
                <w:szCs w:val="24"/>
              </w:rPr>
              <w:t>月度、季度、半年度财务会计报告</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4" w:line="360" w:lineRule="auto"/>
              <w:ind w:left="457"/>
              <w:jc w:val="left"/>
              <w:rPr>
                <w:rFonts w:hint="eastAsia" w:ascii="宋体" w:hAnsi="宋体" w:eastAsia="宋体" w:cs="宋体"/>
                <w:kern w:val="0"/>
                <w:sz w:val="24"/>
                <w:szCs w:val="24"/>
              </w:rPr>
            </w:pPr>
            <w:r>
              <w:rPr>
                <w:rFonts w:hint="eastAsia" w:ascii="宋体" w:hAnsi="宋体" w:eastAsia="宋体" w:cs="宋体"/>
                <w:kern w:val="0"/>
                <w:sz w:val="24"/>
                <w:szCs w:val="24"/>
              </w:rPr>
              <w:t>10</w:t>
            </w:r>
            <w:r>
              <w:rPr>
                <w:rFonts w:hint="eastAsia" w:ascii="宋体" w:hAnsi="宋体" w:eastAsia="宋体" w:cs="宋体"/>
                <w:spacing w:val="-57"/>
                <w:kern w:val="0"/>
                <w:sz w:val="24"/>
                <w:szCs w:val="24"/>
              </w:rPr>
              <w:t xml:space="preserve"> </w:t>
            </w:r>
            <w:r>
              <w:rPr>
                <w:rFonts w:hint="eastAsia" w:ascii="宋体" w:hAnsi="宋体" w:eastAsia="宋体" w:cs="宋体"/>
                <w:kern w:val="0"/>
                <w:sz w:val="24"/>
                <w:szCs w:val="24"/>
              </w:rPr>
              <w:t>年</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3" w:line="360" w:lineRule="auto"/>
              <w:ind w:right="188"/>
              <w:jc w:val="right"/>
              <w:rPr>
                <w:rFonts w:hint="eastAsia" w:ascii="宋体" w:hAnsi="宋体" w:eastAsia="宋体" w:cs="宋体"/>
                <w:kern w:val="0"/>
                <w:sz w:val="24"/>
                <w:szCs w:val="24"/>
              </w:rPr>
            </w:pPr>
            <w:r>
              <w:rPr>
                <w:rFonts w:hint="eastAsia" w:ascii="宋体" w:hAnsi="宋体" w:eastAsia="宋体" w:cs="宋体"/>
                <w:w w:val="95"/>
                <w:kern w:val="0"/>
                <w:sz w:val="24"/>
                <w:szCs w:val="24"/>
              </w:rPr>
              <w:t>9</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3" w:line="360" w:lineRule="auto"/>
              <w:ind w:left="105"/>
              <w:jc w:val="left"/>
              <w:rPr>
                <w:rFonts w:hint="eastAsia" w:ascii="宋体" w:hAnsi="宋体" w:eastAsia="宋体" w:cs="宋体"/>
                <w:kern w:val="0"/>
                <w:sz w:val="24"/>
                <w:szCs w:val="24"/>
              </w:rPr>
            </w:pPr>
            <w:r>
              <w:rPr>
                <w:rFonts w:hint="eastAsia" w:ascii="宋体" w:hAnsi="宋体" w:eastAsia="宋体" w:cs="宋体"/>
                <w:kern w:val="0"/>
                <w:sz w:val="24"/>
                <w:szCs w:val="24"/>
              </w:rPr>
              <w:t>税收年报（决算）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3" w:line="360" w:lineRule="auto"/>
              <w:ind w:left="483"/>
              <w:jc w:val="left"/>
              <w:rPr>
                <w:rFonts w:hint="eastAsia" w:ascii="宋体" w:hAnsi="宋体" w:eastAsia="宋体" w:cs="宋体"/>
                <w:kern w:val="0"/>
                <w:sz w:val="24"/>
                <w:szCs w:val="24"/>
              </w:rPr>
            </w:pPr>
            <w:r>
              <w:rPr>
                <w:rFonts w:hint="eastAsia" w:ascii="宋体" w:hAnsi="宋体" w:eastAsia="宋体" w:cs="宋体"/>
                <w:spacing w:val="-1"/>
                <w:kern w:val="0"/>
                <w:sz w:val="24"/>
                <w:szCs w:val="24"/>
              </w:rPr>
              <w:t>永久</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548"/>
              <w:jc w:val="left"/>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105"/>
              <w:jc w:val="left"/>
              <w:rPr>
                <w:rFonts w:hint="eastAsia" w:ascii="宋体" w:hAnsi="宋体" w:eastAsia="宋体" w:cs="宋体"/>
                <w:kern w:val="0"/>
                <w:sz w:val="24"/>
                <w:szCs w:val="24"/>
              </w:rPr>
            </w:pPr>
            <w:r>
              <w:rPr>
                <w:rFonts w:hint="eastAsia" w:ascii="宋体" w:hAnsi="宋体" w:eastAsia="宋体" w:cs="宋体"/>
                <w:kern w:val="0"/>
                <w:sz w:val="24"/>
                <w:szCs w:val="24"/>
              </w:rPr>
              <w:t>年度财务会计报告（经审计）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483"/>
              <w:jc w:val="left"/>
              <w:rPr>
                <w:rFonts w:hint="eastAsia" w:ascii="宋体" w:hAnsi="宋体" w:eastAsia="宋体" w:cs="宋体"/>
                <w:kern w:val="0"/>
                <w:sz w:val="24"/>
                <w:szCs w:val="24"/>
              </w:rPr>
            </w:pPr>
            <w:r>
              <w:rPr>
                <w:rFonts w:hint="eastAsia" w:ascii="宋体" w:hAnsi="宋体" w:eastAsia="宋体" w:cs="宋体"/>
                <w:spacing w:val="-1"/>
                <w:kern w:val="0"/>
                <w:sz w:val="24"/>
                <w:szCs w:val="24"/>
              </w:rPr>
              <w:t>永久</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551"/>
              <w:jc w:val="left"/>
              <w:rPr>
                <w:rFonts w:hint="eastAsia" w:ascii="宋体" w:hAnsi="宋体" w:eastAsia="宋体" w:cs="宋体"/>
                <w:kern w:val="0"/>
                <w:sz w:val="24"/>
                <w:szCs w:val="24"/>
              </w:rPr>
            </w:pPr>
            <w:r>
              <w:rPr>
                <w:rFonts w:hint="eastAsia" w:ascii="宋体" w:hAnsi="宋体" w:eastAsia="宋体" w:cs="宋体"/>
                <w:b/>
                <w:kern w:val="0"/>
                <w:sz w:val="24"/>
                <w:szCs w:val="24"/>
              </w:rPr>
              <w:t>四</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105"/>
              <w:jc w:val="left"/>
              <w:rPr>
                <w:rFonts w:hint="eastAsia" w:ascii="宋体" w:hAnsi="宋体" w:eastAsia="宋体" w:cs="宋体"/>
                <w:kern w:val="0"/>
                <w:sz w:val="24"/>
                <w:szCs w:val="24"/>
              </w:rPr>
            </w:pPr>
            <w:r>
              <w:rPr>
                <w:rFonts w:hint="eastAsia" w:ascii="宋体" w:hAnsi="宋体" w:eastAsia="宋体" w:cs="宋体"/>
                <w:b/>
                <w:spacing w:val="1"/>
                <w:kern w:val="0"/>
                <w:sz w:val="24"/>
                <w:szCs w:val="24"/>
              </w:rPr>
              <w:t>其他会计资料</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4" w:line="360" w:lineRule="auto"/>
              <w:ind w:left="548"/>
              <w:jc w:val="left"/>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4" w:line="360" w:lineRule="auto"/>
              <w:ind w:left="105"/>
              <w:jc w:val="left"/>
              <w:rPr>
                <w:rFonts w:hint="eastAsia" w:ascii="宋体" w:hAnsi="宋体" w:eastAsia="宋体" w:cs="宋体"/>
                <w:kern w:val="0"/>
                <w:sz w:val="24"/>
                <w:szCs w:val="24"/>
              </w:rPr>
            </w:pPr>
            <w:r>
              <w:rPr>
                <w:rFonts w:hint="eastAsia" w:ascii="宋体" w:hAnsi="宋体" w:eastAsia="宋体" w:cs="宋体"/>
                <w:kern w:val="0"/>
                <w:sz w:val="24"/>
                <w:szCs w:val="24"/>
              </w:rPr>
              <w:t>银行存款余额调节表</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4" w:line="360" w:lineRule="auto"/>
              <w:ind w:left="457"/>
              <w:jc w:val="left"/>
              <w:rPr>
                <w:rFonts w:hint="eastAsia" w:ascii="宋体" w:hAnsi="宋体" w:eastAsia="宋体" w:cs="宋体"/>
                <w:kern w:val="0"/>
                <w:sz w:val="24"/>
                <w:szCs w:val="24"/>
              </w:rPr>
            </w:pPr>
            <w:r>
              <w:rPr>
                <w:rFonts w:hint="eastAsia" w:ascii="宋体" w:hAnsi="宋体" w:eastAsia="宋体" w:cs="宋体"/>
                <w:kern w:val="0"/>
                <w:sz w:val="24"/>
                <w:szCs w:val="24"/>
              </w:rPr>
              <w:t>10</w:t>
            </w:r>
            <w:r>
              <w:rPr>
                <w:rFonts w:hint="eastAsia" w:ascii="宋体" w:hAnsi="宋体" w:eastAsia="宋体" w:cs="宋体"/>
                <w:spacing w:val="-57"/>
                <w:kern w:val="0"/>
                <w:sz w:val="24"/>
                <w:szCs w:val="24"/>
              </w:rPr>
              <w:t xml:space="preserve"> </w:t>
            </w:r>
            <w:r>
              <w:rPr>
                <w:rFonts w:hint="eastAsia" w:ascii="宋体" w:hAnsi="宋体" w:eastAsia="宋体" w:cs="宋体"/>
                <w:kern w:val="0"/>
                <w:sz w:val="24"/>
                <w:szCs w:val="24"/>
              </w:rPr>
              <w:t>年</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3" w:line="360" w:lineRule="auto"/>
              <w:ind w:left="548"/>
              <w:jc w:val="left"/>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3" w:line="360" w:lineRule="auto"/>
              <w:ind w:left="105"/>
              <w:jc w:val="left"/>
              <w:rPr>
                <w:rFonts w:hint="eastAsia" w:ascii="宋体" w:hAnsi="宋体" w:eastAsia="宋体" w:cs="宋体"/>
                <w:kern w:val="0"/>
                <w:sz w:val="24"/>
                <w:szCs w:val="24"/>
              </w:rPr>
            </w:pPr>
            <w:r>
              <w:rPr>
                <w:rFonts w:hint="eastAsia" w:ascii="宋体" w:hAnsi="宋体" w:eastAsia="宋体" w:cs="宋体"/>
                <w:kern w:val="0"/>
                <w:sz w:val="24"/>
                <w:szCs w:val="24"/>
              </w:rPr>
              <w:t>银行对账单</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3" w:line="360" w:lineRule="auto"/>
              <w:ind w:left="457"/>
              <w:jc w:val="left"/>
              <w:rPr>
                <w:rFonts w:hint="eastAsia" w:ascii="宋体" w:hAnsi="宋体" w:eastAsia="宋体" w:cs="宋体"/>
                <w:kern w:val="0"/>
                <w:sz w:val="24"/>
                <w:szCs w:val="24"/>
              </w:rPr>
            </w:pPr>
            <w:r>
              <w:rPr>
                <w:rFonts w:hint="eastAsia" w:ascii="宋体" w:hAnsi="宋体" w:eastAsia="宋体" w:cs="宋体"/>
                <w:kern w:val="0"/>
                <w:sz w:val="24"/>
                <w:szCs w:val="24"/>
              </w:rPr>
              <w:t>10</w:t>
            </w:r>
            <w:r>
              <w:rPr>
                <w:rFonts w:hint="eastAsia" w:ascii="宋体" w:hAnsi="宋体" w:eastAsia="宋体" w:cs="宋体"/>
                <w:spacing w:val="-57"/>
                <w:kern w:val="0"/>
                <w:sz w:val="24"/>
                <w:szCs w:val="24"/>
              </w:rPr>
              <w:t xml:space="preserve"> </w:t>
            </w:r>
            <w:r>
              <w:rPr>
                <w:rFonts w:hint="eastAsia" w:ascii="宋体" w:hAnsi="宋体" w:eastAsia="宋体" w:cs="宋体"/>
                <w:kern w:val="0"/>
                <w:sz w:val="24"/>
                <w:szCs w:val="24"/>
              </w:rPr>
              <w:t>年</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548"/>
              <w:jc w:val="left"/>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105"/>
              <w:jc w:val="left"/>
              <w:rPr>
                <w:rFonts w:hint="eastAsia" w:ascii="宋体" w:hAnsi="宋体" w:eastAsia="宋体" w:cs="宋体"/>
                <w:kern w:val="0"/>
                <w:sz w:val="24"/>
                <w:szCs w:val="24"/>
              </w:rPr>
            </w:pPr>
            <w:r>
              <w:rPr>
                <w:rFonts w:hint="eastAsia" w:ascii="宋体" w:hAnsi="宋体" w:eastAsia="宋体" w:cs="宋体"/>
                <w:kern w:val="0"/>
                <w:sz w:val="24"/>
                <w:szCs w:val="24"/>
              </w:rPr>
              <w:t>纳税申报表</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457"/>
              <w:jc w:val="left"/>
              <w:rPr>
                <w:rFonts w:hint="eastAsia" w:ascii="宋体" w:hAnsi="宋体" w:eastAsia="宋体" w:cs="宋体"/>
                <w:kern w:val="0"/>
                <w:sz w:val="24"/>
                <w:szCs w:val="24"/>
              </w:rPr>
            </w:pPr>
            <w:r>
              <w:rPr>
                <w:rFonts w:hint="eastAsia" w:ascii="宋体" w:hAnsi="宋体" w:eastAsia="宋体" w:cs="宋体"/>
                <w:kern w:val="0"/>
                <w:sz w:val="24"/>
                <w:szCs w:val="24"/>
              </w:rPr>
              <w:t>30</w:t>
            </w:r>
            <w:r>
              <w:rPr>
                <w:rFonts w:hint="eastAsia" w:ascii="宋体" w:hAnsi="宋体" w:eastAsia="宋体" w:cs="宋体"/>
                <w:spacing w:val="-57"/>
                <w:kern w:val="0"/>
                <w:sz w:val="24"/>
                <w:szCs w:val="24"/>
              </w:rPr>
              <w:t xml:space="preserve"> </w:t>
            </w:r>
            <w:r>
              <w:rPr>
                <w:rFonts w:hint="eastAsia" w:ascii="宋体" w:hAnsi="宋体" w:eastAsia="宋体" w:cs="宋体"/>
                <w:kern w:val="0"/>
                <w:sz w:val="24"/>
                <w:szCs w:val="24"/>
              </w:rPr>
              <w:t>年</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548"/>
              <w:jc w:val="left"/>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105"/>
              <w:jc w:val="left"/>
              <w:rPr>
                <w:rFonts w:hint="eastAsia" w:ascii="宋体" w:hAnsi="宋体" w:eastAsia="宋体" w:cs="宋体"/>
                <w:kern w:val="0"/>
                <w:sz w:val="24"/>
                <w:szCs w:val="24"/>
              </w:rPr>
            </w:pPr>
            <w:r>
              <w:rPr>
                <w:rFonts w:hint="eastAsia" w:ascii="宋体" w:hAnsi="宋体" w:eastAsia="宋体" w:cs="宋体"/>
                <w:kern w:val="0"/>
                <w:sz w:val="24"/>
                <w:szCs w:val="24"/>
              </w:rPr>
              <w:t>会计档案移交清册</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457"/>
              <w:jc w:val="left"/>
              <w:rPr>
                <w:rFonts w:hint="eastAsia" w:ascii="宋体" w:hAnsi="宋体" w:eastAsia="宋体" w:cs="宋体"/>
                <w:kern w:val="0"/>
                <w:sz w:val="24"/>
                <w:szCs w:val="24"/>
              </w:rPr>
            </w:pPr>
            <w:r>
              <w:rPr>
                <w:rFonts w:hint="eastAsia" w:ascii="宋体" w:hAnsi="宋体" w:eastAsia="宋体" w:cs="宋体"/>
                <w:kern w:val="0"/>
                <w:sz w:val="24"/>
                <w:szCs w:val="24"/>
              </w:rPr>
              <w:t>30</w:t>
            </w:r>
            <w:r>
              <w:rPr>
                <w:rFonts w:hint="eastAsia" w:ascii="宋体" w:hAnsi="宋体" w:eastAsia="宋体" w:cs="宋体"/>
                <w:spacing w:val="-57"/>
                <w:kern w:val="0"/>
                <w:sz w:val="24"/>
                <w:szCs w:val="24"/>
              </w:rPr>
              <w:t xml:space="preserve"> </w:t>
            </w:r>
            <w:r>
              <w:rPr>
                <w:rFonts w:hint="eastAsia" w:ascii="宋体" w:hAnsi="宋体" w:eastAsia="宋体" w:cs="宋体"/>
                <w:kern w:val="0"/>
                <w:sz w:val="24"/>
                <w:szCs w:val="24"/>
              </w:rPr>
              <w:t>年</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4" w:line="360" w:lineRule="auto"/>
              <w:ind w:left="548"/>
              <w:jc w:val="left"/>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4" w:line="360" w:lineRule="auto"/>
              <w:ind w:left="105"/>
              <w:jc w:val="left"/>
              <w:rPr>
                <w:rFonts w:hint="eastAsia" w:ascii="宋体" w:hAnsi="宋体" w:eastAsia="宋体" w:cs="宋体"/>
                <w:kern w:val="0"/>
                <w:sz w:val="24"/>
                <w:szCs w:val="24"/>
              </w:rPr>
            </w:pPr>
            <w:r>
              <w:rPr>
                <w:rFonts w:hint="eastAsia" w:ascii="宋体" w:hAnsi="宋体" w:eastAsia="宋体" w:cs="宋体"/>
                <w:kern w:val="0"/>
                <w:sz w:val="24"/>
                <w:szCs w:val="24"/>
              </w:rPr>
              <w:t>会计档案保管清册</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4" w:line="360" w:lineRule="auto"/>
              <w:ind w:left="483"/>
              <w:jc w:val="left"/>
              <w:rPr>
                <w:rFonts w:hint="eastAsia" w:ascii="宋体" w:hAnsi="宋体" w:eastAsia="宋体" w:cs="宋体"/>
                <w:kern w:val="0"/>
                <w:sz w:val="24"/>
                <w:szCs w:val="24"/>
              </w:rPr>
            </w:pPr>
            <w:r>
              <w:rPr>
                <w:rFonts w:hint="eastAsia" w:ascii="宋体" w:hAnsi="宋体" w:eastAsia="宋体" w:cs="宋体"/>
                <w:spacing w:val="-1"/>
                <w:kern w:val="0"/>
                <w:sz w:val="24"/>
                <w:szCs w:val="24"/>
              </w:rPr>
              <w:t>永久</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3" w:line="360" w:lineRule="auto"/>
              <w:ind w:left="548"/>
              <w:jc w:val="left"/>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3" w:line="360" w:lineRule="auto"/>
              <w:ind w:left="105"/>
              <w:jc w:val="left"/>
              <w:rPr>
                <w:rFonts w:hint="eastAsia" w:ascii="宋体" w:hAnsi="宋体" w:eastAsia="宋体" w:cs="宋体"/>
                <w:kern w:val="0"/>
                <w:sz w:val="24"/>
                <w:szCs w:val="24"/>
              </w:rPr>
            </w:pPr>
            <w:r>
              <w:rPr>
                <w:rFonts w:hint="eastAsia" w:ascii="宋体" w:hAnsi="宋体" w:eastAsia="宋体" w:cs="宋体"/>
                <w:kern w:val="0"/>
                <w:sz w:val="24"/>
                <w:szCs w:val="24"/>
              </w:rPr>
              <w:t>会计档案销毁清册</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3" w:line="360" w:lineRule="auto"/>
              <w:ind w:left="483"/>
              <w:jc w:val="left"/>
              <w:rPr>
                <w:rFonts w:hint="eastAsia" w:ascii="宋体" w:hAnsi="宋体" w:eastAsia="宋体" w:cs="宋体"/>
                <w:kern w:val="0"/>
                <w:sz w:val="24"/>
                <w:szCs w:val="24"/>
              </w:rPr>
            </w:pPr>
            <w:r>
              <w:rPr>
                <w:rFonts w:hint="eastAsia" w:ascii="宋体" w:hAnsi="宋体" w:eastAsia="宋体" w:cs="宋体"/>
                <w:spacing w:val="-1"/>
                <w:kern w:val="0"/>
                <w:sz w:val="24"/>
                <w:szCs w:val="24"/>
              </w:rPr>
              <w:t>永久</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exact"/>
        </w:trPr>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548"/>
              <w:jc w:val="left"/>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105"/>
              <w:jc w:val="left"/>
              <w:rPr>
                <w:rFonts w:hint="eastAsia" w:ascii="宋体" w:hAnsi="宋体" w:eastAsia="宋体" w:cs="宋体"/>
                <w:kern w:val="0"/>
                <w:sz w:val="24"/>
                <w:szCs w:val="24"/>
              </w:rPr>
            </w:pPr>
            <w:r>
              <w:rPr>
                <w:rFonts w:hint="eastAsia" w:ascii="宋体" w:hAnsi="宋体" w:eastAsia="宋体" w:cs="宋体"/>
                <w:kern w:val="0"/>
                <w:sz w:val="24"/>
                <w:szCs w:val="24"/>
              </w:rPr>
              <w:t>会计档案鉴定意见书</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2" w:line="360" w:lineRule="auto"/>
              <w:ind w:left="483"/>
              <w:jc w:val="left"/>
              <w:rPr>
                <w:rFonts w:hint="eastAsia" w:ascii="宋体" w:hAnsi="宋体" w:eastAsia="宋体" w:cs="宋体"/>
                <w:kern w:val="0"/>
                <w:sz w:val="24"/>
                <w:szCs w:val="24"/>
              </w:rPr>
            </w:pPr>
            <w:r>
              <w:rPr>
                <w:rFonts w:hint="eastAsia" w:ascii="宋体" w:hAnsi="宋体" w:eastAsia="宋体" w:cs="宋体"/>
                <w:spacing w:val="-1"/>
                <w:kern w:val="0"/>
                <w:sz w:val="24"/>
                <w:szCs w:val="24"/>
              </w:rPr>
              <w:t>永久</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bl>
    <w:p>
      <w:pPr>
        <w:autoSpaceDE w:val="0"/>
        <w:autoSpaceDN w:val="0"/>
        <w:adjustRightInd w:val="0"/>
        <w:spacing w:line="360" w:lineRule="auto"/>
        <w:jc w:val="left"/>
        <w:rPr>
          <w:rFonts w:hint="eastAsia" w:ascii="宋体" w:hAnsi="宋体" w:eastAsia="宋体" w:cs="宋体"/>
          <w:kern w:val="0"/>
          <w:sz w:val="24"/>
          <w:szCs w:val="24"/>
        </w:rPr>
      </w:pPr>
    </w:p>
    <w:p>
      <w:pPr>
        <w:spacing w:line="360" w:lineRule="auto"/>
        <w:rPr>
          <w:rFonts w:hint="eastAsia"/>
          <w:lang w:val="en-US" w:eastAsia="zh-CN"/>
        </w:rPr>
      </w:pPr>
    </w:p>
    <w:sectPr>
      <w:pgSz w:w="11910" w:h="16840"/>
      <w:pgMar w:top="1640" w:right="1680" w:bottom="1160" w:left="1680" w:header="852" w:footer="978"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adjustRightInd w:val="0"/>
      <w:snapToGrid w:val="0"/>
      <w:jc w:val="center"/>
      <w:rPr>
        <w:rFonts w:hint="default" w:ascii="Times New Roman" w:hAnsi="Times New Roman" w:eastAsia="等线" w:cs="Times New Roman"/>
        <w:sz w:val="18"/>
        <w:szCs w:val="18"/>
        <w:lang w:val="en-US" w:eastAsia="zh-CN" w:bidi="ar-SA"/>
      </w:rPr>
    </w:pPr>
    <w:r>
      <w:rPr>
        <w:rFonts w:hint="default" w:ascii="Times New Roman" w:hAnsi="Times New Roman" w:eastAsia="等线" w:cs="Times New Roman"/>
        <w:sz w:val="18"/>
        <w:szCs w:val="18"/>
        <w:lang w:val="zh-CN" w:eastAsia="zh-CN" w:bidi="ar-SA"/>
      </w:rPr>
      <w:t xml:space="preserve"> </w:t>
    </w:r>
    <w:r>
      <w:rPr>
        <w:rFonts w:hint="default" w:ascii="Times New Roman" w:hAnsi="Times New Roman" w:eastAsia="等线" w:cs="Times New Roman"/>
        <w:b/>
        <w:sz w:val="18"/>
        <w:szCs w:val="18"/>
        <w:lang w:val="en-US" w:eastAsia="zh-CN" w:bidi="ar-SA"/>
      </w:rPr>
      <w:fldChar w:fldCharType="begin"/>
    </w:r>
    <w:r>
      <w:rPr>
        <w:rFonts w:hint="default" w:ascii="Times New Roman" w:hAnsi="Times New Roman" w:eastAsia="等线" w:cs="Times New Roman"/>
        <w:b/>
        <w:sz w:val="18"/>
        <w:szCs w:val="18"/>
        <w:lang w:val="en-US" w:eastAsia="zh-CN" w:bidi="ar-SA"/>
      </w:rPr>
      <w:instrText xml:space="preserve">PAGE</w:instrText>
    </w:r>
    <w:r>
      <w:rPr>
        <w:rFonts w:hint="default" w:ascii="Times New Roman" w:hAnsi="Times New Roman" w:eastAsia="等线" w:cs="Times New Roman"/>
        <w:b/>
        <w:sz w:val="18"/>
        <w:szCs w:val="18"/>
        <w:lang w:val="en-US" w:eastAsia="zh-CN" w:bidi="ar-SA"/>
      </w:rPr>
      <w:fldChar w:fldCharType="separate"/>
    </w:r>
    <w:r>
      <w:rPr>
        <w:rFonts w:hint="default" w:ascii="Times New Roman" w:hAnsi="Times New Roman" w:eastAsia="等线" w:cs="Times New Roman"/>
        <w:b/>
        <w:sz w:val="18"/>
        <w:szCs w:val="18"/>
        <w:lang w:val="en-US" w:eastAsia="zh-CN" w:bidi="ar-SA"/>
      </w:rPr>
      <w:t>7</w:t>
    </w:r>
    <w:r>
      <w:rPr>
        <w:rFonts w:hint="default" w:ascii="Times New Roman" w:hAnsi="Times New Roman" w:eastAsia="等线" w:cs="Times New Roman"/>
        <w:b/>
        <w:sz w:val="18"/>
        <w:szCs w:val="18"/>
        <w:lang w:val="en-US" w:eastAsia="zh-CN" w:bidi="ar-SA"/>
      </w:rPr>
      <w:fldChar w:fldCharType="end"/>
    </w:r>
    <w:r>
      <w:rPr>
        <w:rFonts w:hint="default" w:ascii="Times New Roman" w:hAnsi="Times New Roman" w:eastAsia="等线" w:cs="Times New Roman"/>
        <w:sz w:val="18"/>
        <w:szCs w:val="18"/>
        <w:lang w:val="zh-CN" w:eastAsia="zh-CN" w:bidi="ar-SA"/>
      </w:rPr>
      <w:t xml:space="preserve"> / </w:t>
    </w:r>
    <w:r>
      <w:rPr>
        <w:rFonts w:hint="default" w:ascii="Times New Roman" w:hAnsi="Times New Roman" w:eastAsia="等线" w:cs="Times New Roman"/>
        <w:b/>
        <w:sz w:val="18"/>
        <w:szCs w:val="18"/>
        <w:lang w:val="en-US" w:eastAsia="zh-CN" w:bidi="ar-SA"/>
      </w:rPr>
      <w:fldChar w:fldCharType="begin"/>
    </w:r>
    <w:r>
      <w:rPr>
        <w:rFonts w:hint="default" w:ascii="Times New Roman" w:hAnsi="Times New Roman" w:eastAsia="等线" w:cs="Times New Roman"/>
        <w:b/>
        <w:sz w:val="18"/>
        <w:szCs w:val="18"/>
        <w:lang w:val="en-US" w:eastAsia="zh-CN" w:bidi="ar-SA"/>
      </w:rPr>
      <w:instrText xml:space="preserve">NUMPAGES</w:instrText>
    </w:r>
    <w:r>
      <w:rPr>
        <w:rFonts w:hint="default" w:ascii="Times New Roman" w:hAnsi="Times New Roman" w:eastAsia="等线" w:cs="Times New Roman"/>
        <w:b/>
        <w:sz w:val="18"/>
        <w:szCs w:val="18"/>
        <w:lang w:val="en-US" w:eastAsia="zh-CN" w:bidi="ar-SA"/>
      </w:rPr>
      <w:fldChar w:fldCharType="separate"/>
    </w:r>
    <w:r>
      <w:rPr>
        <w:rFonts w:hint="default" w:ascii="Times New Roman" w:hAnsi="Times New Roman" w:eastAsia="等线" w:cs="Times New Roman"/>
        <w:b/>
        <w:sz w:val="18"/>
        <w:szCs w:val="18"/>
        <w:lang w:val="en-US" w:eastAsia="zh-CN" w:bidi="ar-SA"/>
      </w:rPr>
      <w:t>7</w:t>
    </w:r>
    <w:r>
      <w:rPr>
        <w:rFonts w:hint="default" w:ascii="Times New Roman" w:hAnsi="Times New Roman" w:eastAsia="等线" w:cs="Times New Roman"/>
        <w:b/>
        <w:sz w:val="18"/>
        <w:szCs w:val="18"/>
        <w:lang w:val="en-US" w:eastAsia="zh-CN" w:bidi="ar-SA"/>
      </w:rPr>
      <w:fldChar w:fldCharType="end"/>
    </w:r>
  </w:p>
  <w:p>
    <w:pPr>
      <w:pStyle w:val="3"/>
      <w:kinsoku w:val="0"/>
      <w:overflowPunct w:val="0"/>
      <w:spacing w:before="0" w:line="14" w:lineRule="auto"/>
      <w:ind w:left="0"/>
      <w:jc w:val="left"/>
      <w:rPr>
        <w:rFonts w:hint="default" w:ascii="Times New Roman" w:eastAsia="等线" w:cs="Times New Roman"/>
        <w:kern w:val="0"/>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kinsoku w:val="0"/>
      <w:overflowPunct w:val="0"/>
      <w:spacing w:before="0" w:line="14" w:lineRule="auto"/>
      <w:ind w:left="0"/>
      <w:jc w:val="left"/>
      <w:rPr>
        <w:rFonts w:hint="default" w:ascii="Times New Roman" w:eastAsia="等线" w:cs="Times New Roman"/>
        <w:kern w:val="0"/>
        <w:sz w:val="20"/>
        <w:szCs w:val="20"/>
      </w:rPr>
    </w:pPr>
  </w:p>
  <w:p>
    <w:pPr>
      <w:widowControl w:val="0"/>
      <w:pBdr>
        <w:top w:val="none" w:color="auto" w:sz="0" w:space="1"/>
        <w:left w:val="none" w:color="auto" w:sz="0" w:space="4"/>
        <w:bottom w:val="single" w:color="auto" w:sz="4" w:space="1"/>
        <w:right w:val="none" w:color="auto" w:sz="0" w:space="4"/>
      </w:pBdr>
      <w:snapToGrid w:val="0"/>
      <w:spacing w:line="240" w:lineRule="auto"/>
      <w:jc w:val="center"/>
      <w:outlineLvl w:val="9"/>
      <w:rPr>
        <w:rFonts w:hint="default" w:asciiTheme="minorHAnsi" w:hAnsiTheme="minorHAnsi" w:eastAsiaTheme="minorEastAsia" w:cstheme="minorBidi"/>
        <w:kern w:val="2"/>
        <w:sz w:val="18"/>
        <w:szCs w:val="24"/>
        <w:lang w:val="en-US" w:eastAsia="zh-CN" w:bidi="ar-SA"/>
      </w:rPr>
    </w:pPr>
    <w:r>
      <w:rPr>
        <w:rFonts w:hint="eastAsia" w:asciiTheme="minorHAnsi" w:hAnsiTheme="minorHAnsi" w:eastAsiaTheme="minorEastAsia" w:cstheme="minorBidi"/>
        <w:kern w:val="2"/>
        <w:sz w:val="18"/>
        <w:szCs w:val="24"/>
        <w:lang w:val="en-US" w:eastAsia="zh-CN" w:bidi="ar-SA"/>
      </w:rPr>
      <w:t>深圳市宝湾慈善基金会内部管理制度</w:t>
    </w:r>
  </w:p>
  <w:p>
    <w:pPr>
      <w:pStyle w:val="3"/>
      <w:pBdr>
        <w:bottom w:val="none" w:color="auto" w:sz="0" w:space="0"/>
      </w:pBdr>
      <w:kinsoku w:val="0"/>
      <w:overflowPunct w:val="0"/>
      <w:spacing w:before="0" w:line="14" w:lineRule="auto"/>
      <w:ind w:left="0"/>
      <w:jc w:val="left"/>
      <w:rPr>
        <w:rFonts w:hint="default" w:ascii="Times New Roman" w:eastAsia="等线" w:cs="Times New Roman"/>
        <w:kern w:val="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858B2"/>
    <w:rsid w:val="1FF07FC7"/>
    <w:rsid w:val="6846314A"/>
    <w:rsid w:val="7131360A"/>
    <w:rsid w:val="7EE85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unhideWhenUsed/>
    <w:qFormat/>
    <w:uiPriority w:val="1"/>
    <w:pPr>
      <w:widowControl w:val="0"/>
      <w:autoSpaceDE w:val="0"/>
      <w:autoSpaceDN w:val="0"/>
      <w:adjustRightInd w:val="0"/>
      <w:spacing w:before="242"/>
      <w:outlineLvl w:val="0"/>
    </w:pPr>
    <w:rPr>
      <w:rFonts w:hint="eastAsia" w:ascii="楷体" w:hAnsi="Times New Roman" w:eastAsia="楷体" w:cs="楷体"/>
      <w:b/>
      <w:sz w:val="32"/>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unhideWhenUsed/>
    <w:qFormat/>
    <w:uiPriority w:val="1"/>
    <w:pPr>
      <w:widowControl w:val="0"/>
      <w:autoSpaceDE w:val="0"/>
      <w:autoSpaceDN w:val="0"/>
      <w:adjustRightInd w:val="0"/>
      <w:spacing w:before="55"/>
      <w:ind w:left="1844"/>
    </w:pPr>
    <w:rPr>
      <w:rFonts w:hint="eastAsia" w:ascii="楷体" w:hAnsi="Times New Roman" w:eastAsia="楷体" w:cs="楷体"/>
      <w:sz w:val="28"/>
      <w:szCs w:val="28"/>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Paragraph"/>
    <w:unhideWhenUsed/>
    <w:qFormat/>
    <w:uiPriority w:val="1"/>
    <w:pPr>
      <w:widowControl w:val="0"/>
      <w:autoSpaceDE w:val="0"/>
      <w:autoSpaceDN w:val="0"/>
      <w:adjustRightInd w:val="0"/>
    </w:pPr>
    <w:rPr>
      <w:rFonts w:hint="eastAsia" w:ascii="Times New Roman" w:hAnsi="Times New Roman" w:eastAsia="等线"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2021-12-08T08:32:00Z</dcterms:created>
  <dc:creator>戴睿</dc:creator>
  <cp:lastModifiedBy>戴睿</cp:lastModifiedBy>
  <dcterms:modified xsi:type="dcterms:W3CDTF">2021-12-08T08:36:08Z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45E72FF45DC74D2C886F8EDA082642DB</vt:lpwstr>
  </property>
</Properties>
</file>